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33FE" w:rsidRPr="00F533FE" w:rsidRDefault="00F533FE" w:rsidP="00F533FE">
      <w:pPr>
        <w:jc w:val="center"/>
        <w:rPr>
          <w:b/>
          <w:sz w:val="40"/>
        </w:rPr>
      </w:pPr>
      <w:r w:rsidRPr="00A178D3">
        <w:rPr>
          <w:b/>
          <w:sz w:val="40"/>
        </w:rPr>
        <w:t>CARÊME – PÂQUES</w:t>
      </w:r>
    </w:p>
    <w:p w:rsidR="00F533FE" w:rsidRPr="00F533FE" w:rsidRDefault="00F533FE" w:rsidP="00F533FE">
      <w:pPr>
        <w:tabs>
          <w:tab w:val="left" w:pos="904"/>
        </w:tabs>
        <w:spacing w:after="0" w:line="240" w:lineRule="auto"/>
        <w:ind w:left="-426"/>
        <w:rPr>
          <w:rFonts w:ascii="Comic Sans MS" w:eastAsia="Calibri" w:hAnsi="Comic Sans MS" w:cs="Times New Roman"/>
          <w:b/>
          <w:i/>
          <w:color w:val="FDE9D9" w:themeColor="accent6" w:themeTint="33"/>
          <w:sz w:val="20"/>
          <w:szCs w:val="20"/>
          <w:lang w:eastAsia="fr-FR"/>
        </w:rPr>
      </w:pPr>
      <w:r w:rsidRPr="00F533FE">
        <w:rPr>
          <w:rFonts w:ascii="Comic Sans MS" w:eastAsia="Calibri" w:hAnsi="Comic Sans MS" w:cs="Times New Roman"/>
          <w:b/>
          <w:i/>
          <w:noProof/>
          <w:color w:val="5F497A" w:themeColor="accent4" w:themeShade="BF"/>
          <w:sz w:val="20"/>
          <w:szCs w:val="20"/>
          <w:lang w:eastAsia="fr-FR"/>
        </w:rPr>
        <mc:AlternateContent>
          <mc:Choice Requires="wps">
            <w:drawing>
              <wp:anchor distT="0" distB="0" distL="114300" distR="114300" simplePos="0" relativeHeight="251671040" behindDoc="0" locked="0" layoutInCell="1" allowOverlap="1" wp14:anchorId="01A14074" wp14:editId="22326055">
                <wp:simplePos x="0" y="0"/>
                <wp:positionH relativeFrom="column">
                  <wp:posOffset>3805555</wp:posOffset>
                </wp:positionH>
                <wp:positionV relativeFrom="paragraph">
                  <wp:posOffset>45085</wp:posOffset>
                </wp:positionV>
                <wp:extent cx="2750820" cy="9153525"/>
                <wp:effectExtent l="95250" t="57150" r="68580" b="104775"/>
                <wp:wrapNone/>
                <wp:docPr id="12" name="Rectangle à coins arrondis 12"/>
                <wp:cNvGraphicFramePr/>
                <a:graphic xmlns:a="http://schemas.openxmlformats.org/drawingml/2006/main">
                  <a:graphicData uri="http://schemas.microsoft.com/office/word/2010/wordprocessingShape">
                    <wps:wsp>
                      <wps:cNvSpPr/>
                      <wps:spPr>
                        <a:xfrm>
                          <a:off x="0" y="0"/>
                          <a:ext cx="2750820" cy="9153525"/>
                        </a:xfrm>
                        <a:prstGeom prst="round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F533FE" w:rsidRPr="008C2F5D" w:rsidRDefault="00F533FE" w:rsidP="00F533FE">
                            <w:pPr>
                              <w:spacing w:after="0" w:line="240" w:lineRule="auto"/>
                              <w:rPr>
                                <w:rFonts w:ascii="Book Antiqua" w:eastAsia="Times New Roman" w:hAnsi="Book Antiqua"/>
                                <w:b/>
                                <w:bCs/>
                                <w:color w:val="FFFFFF" w:themeColor="background1"/>
                                <w:sz w:val="28"/>
                                <w:szCs w:val="24"/>
                              </w:rPr>
                            </w:pPr>
                            <w:r w:rsidRPr="008C2F5D">
                              <w:rPr>
                                <w:rFonts w:ascii="Book Antiqua" w:eastAsia="Times New Roman" w:hAnsi="Book Antiqua"/>
                                <w:b/>
                                <w:bCs/>
                                <w:color w:val="FFFFFF" w:themeColor="background1"/>
                                <w:sz w:val="28"/>
                                <w:szCs w:val="24"/>
                              </w:rPr>
                              <w:t>Qui nous roulera la pierre ?</w:t>
                            </w:r>
                          </w:p>
                          <w:p w:rsidR="00F533FE" w:rsidRPr="006100DF" w:rsidRDefault="00F533FE" w:rsidP="00F533FE">
                            <w:pPr>
                              <w:spacing w:after="0" w:line="240" w:lineRule="auto"/>
                              <w:rPr>
                                <w:rFonts w:ascii="Book Antiqua" w:eastAsia="Times New Roman" w:hAnsi="Book Antiqua"/>
                                <w:color w:val="FFFFFF" w:themeColor="background1"/>
                                <w:sz w:val="18"/>
                                <w:szCs w:val="24"/>
                              </w:rPr>
                            </w:pPr>
                          </w:p>
                          <w:p w:rsidR="00F533FE" w:rsidRPr="002948AB" w:rsidRDefault="00F533FE" w:rsidP="00F533FE">
                            <w:pPr>
                              <w:spacing w:after="150" w:line="240" w:lineRule="auto"/>
                              <w:jc w:val="both"/>
                              <w:rPr>
                                <w:rFonts w:ascii="Helvetica" w:eastAsia="Times New Roman" w:hAnsi="Helvetica" w:cs="Arial"/>
                                <w:color w:val="FFFFFF" w:themeColor="background1"/>
                                <w:sz w:val="19"/>
                                <w:szCs w:val="21"/>
                              </w:rPr>
                            </w:pPr>
                            <w:r w:rsidRPr="002948AB">
                              <w:rPr>
                                <w:rFonts w:ascii="Helvetica" w:eastAsia="Times New Roman" w:hAnsi="Helvetica" w:cs="Arial"/>
                                <w:b/>
                                <w:color w:val="FFFFFF" w:themeColor="background1"/>
                                <w:sz w:val="19"/>
                                <w:szCs w:val="21"/>
                              </w:rPr>
                              <w:t>"Qui nous roulera la pierre ?"</w:t>
                            </w:r>
                            <w:r w:rsidRPr="002948AB">
                              <w:rPr>
                                <w:rFonts w:ascii="Helvetica" w:eastAsia="Times New Roman" w:hAnsi="Helvetica" w:cs="Arial"/>
                                <w:color w:val="FFFFFF" w:themeColor="background1"/>
                                <w:sz w:val="19"/>
                                <w:szCs w:val="21"/>
                              </w:rPr>
                              <w:t xml:space="preserve"> se demandaient les femmes à l'aube de Pâques. Nous dressons des pierres pour nos morts, des pierres-abris pour eux, pierres-séparations pour les survivants. Des pierres qui inscrivent dans l'espace la distance creusée par la mort, l'absence, le silence. Nos parcours sont jalonnés de ces pierres, de plus en plus d'amitiés ou d'amours perdus au fil de notre vieillissement. Qui nous roulera la mort ?</w:t>
                            </w:r>
                          </w:p>
                          <w:p w:rsidR="00F533FE" w:rsidRPr="002948AB" w:rsidRDefault="00F533FE" w:rsidP="00F533FE">
                            <w:pPr>
                              <w:spacing w:after="150" w:line="240" w:lineRule="auto"/>
                              <w:jc w:val="both"/>
                              <w:rPr>
                                <w:rFonts w:ascii="Helvetica" w:eastAsia="Times New Roman" w:hAnsi="Helvetica" w:cs="Arial"/>
                                <w:color w:val="FFFFFF" w:themeColor="background1"/>
                                <w:sz w:val="19"/>
                                <w:szCs w:val="21"/>
                              </w:rPr>
                            </w:pPr>
                            <w:r w:rsidRPr="002948AB">
                              <w:rPr>
                                <w:rFonts w:ascii="Helvetica" w:eastAsia="Times New Roman" w:hAnsi="Helvetica" w:cs="Arial"/>
                                <w:b/>
                                <w:color w:val="FFFFFF" w:themeColor="background1"/>
                                <w:sz w:val="19"/>
                                <w:szCs w:val="21"/>
                              </w:rPr>
                              <w:t>Il est des pierres dressées</w:t>
                            </w:r>
                            <w:r w:rsidRPr="002948AB">
                              <w:rPr>
                                <w:rFonts w:ascii="Helvetica" w:eastAsia="Times New Roman" w:hAnsi="Helvetica" w:cs="Arial"/>
                                <w:color w:val="FFFFFF" w:themeColor="background1"/>
                                <w:sz w:val="19"/>
                                <w:szCs w:val="21"/>
                              </w:rPr>
                              <w:t xml:space="preserve"> et scellées de mains d'hommes, pierres-</w:t>
                            </w:r>
                            <w:r w:rsidRPr="008C2F5D">
                              <w:rPr>
                                <w:rFonts w:ascii="Helvetica" w:eastAsia="Times New Roman" w:hAnsi="Helvetica" w:cs="Arial"/>
                                <w:color w:val="FFFFFF" w:themeColor="background1"/>
                                <w:sz w:val="19"/>
                                <w:szCs w:val="21"/>
                              </w:rPr>
                              <w:t>remparts,</w:t>
                            </w:r>
                            <w:r w:rsidRPr="002948AB">
                              <w:rPr>
                                <w:rFonts w:ascii="Helvetica" w:eastAsia="Times New Roman" w:hAnsi="Helvetica" w:cs="Arial"/>
                                <w:color w:val="FFFFFF" w:themeColor="background1"/>
                                <w:sz w:val="19"/>
                                <w:szCs w:val="21"/>
                              </w:rPr>
                              <w:t xml:space="preserve"> pierres-murs, qui écrasent, enferment, pétrifient la volonté et paralysent le courage. Et des pierres-projectiles qui atteignent autrui, blessent, détruisent. Et des pierres charriées par la vie, de plus en plus d'alluvions de souffrance, de deuils, d'échecs, qui engloutissent l'espoir et noient l'avenir. Qui nous roulera le désespoir ?</w:t>
                            </w:r>
                          </w:p>
                          <w:p w:rsidR="00F533FE" w:rsidRPr="002948AB" w:rsidRDefault="00F533FE" w:rsidP="00F533FE">
                            <w:pPr>
                              <w:spacing w:after="150" w:line="240" w:lineRule="auto"/>
                              <w:jc w:val="both"/>
                              <w:rPr>
                                <w:rFonts w:ascii="Helvetica" w:eastAsia="Times New Roman" w:hAnsi="Helvetica" w:cs="Arial"/>
                                <w:color w:val="FFFFFF" w:themeColor="background1"/>
                                <w:sz w:val="19"/>
                                <w:szCs w:val="21"/>
                              </w:rPr>
                            </w:pPr>
                            <w:r w:rsidRPr="002948AB">
                              <w:rPr>
                                <w:rFonts w:ascii="Helvetica" w:eastAsia="Times New Roman" w:hAnsi="Helvetica" w:cs="Arial"/>
                                <w:b/>
                                <w:color w:val="FFFFFF" w:themeColor="background1"/>
                                <w:sz w:val="19"/>
                                <w:szCs w:val="21"/>
                              </w:rPr>
                              <w:t>Il nous arrive de devenir pierre</w:t>
                            </w:r>
                            <w:r w:rsidRPr="002948AB">
                              <w:rPr>
                                <w:rFonts w:ascii="Helvetica" w:eastAsia="Times New Roman" w:hAnsi="Helvetica" w:cs="Arial"/>
                                <w:color w:val="FFFFFF" w:themeColor="background1"/>
                                <w:sz w:val="19"/>
                                <w:szCs w:val="21"/>
                              </w:rPr>
                              <w:t xml:space="preserve"> à notre tour, pierre-boule, intouchable, pierre-mousse, incognito, qui s'installe à demeure et se couvre de terre, pour éviter d'être roulée par d'autres. Pierre immobile et indifférente aux autres, pierre végétative sans autre désir que celui de ne pas souffrir ou de ne pas manquer. Qui nous roulera la mort ?</w:t>
                            </w:r>
                          </w:p>
                          <w:p w:rsidR="00F533FE" w:rsidRDefault="00F533FE" w:rsidP="00F533FE">
                            <w:pPr>
                              <w:spacing w:after="150" w:line="240" w:lineRule="auto"/>
                              <w:jc w:val="both"/>
                              <w:rPr>
                                <w:rFonts w:ascii="Helvetica" w:eastAsia="Times New Roman" w:hAnsi="Helvetica" w:cs="Arial"/>
                                <w:color w:val="FFFFFF" w:themeColor="background1"/>
                                <w:sz w:val="19"/>
                                <w:szCs w:val="21"/>
                              </w:rPr>
                            </w:pPr>
                            <w:r w:rsidRPr="002948AB">
                              <w:rPr>
                                <w:rFonts w:ascii="Helvetica" w:eastAsia="Times New Roman" w:hAnsi="Helvetica" w:cs="Arial"/>
                                <w:b/>
                                <w:color w:val="FFFFFF" w:themeColor="background1"/>
                                <w:sz w:val="19"/>
                                <w:szCs w:val="21"/>
                              </w:rPr>
                              <w:t>Au matin de Pâques,</w:t>
                            </w:r>
                            <w:r w:rsidRPr="002948AB">
                              <w:rPr>
                                <w:rFonts w:ascii="Helvetica" w:eastAsia="Times New Roman" w:hAnsi="Helvetica" w:cs="Arial"/>
                                <w:color w:val="FFFFFF" w:themeColor="background1"/>
                                <w:sz w:val="19"/>
                                <w:szCs w:val="21"/>
                              </w:rPr>
                              <w:t xml:space="preserve"> l'inconcevable se fait jour : la pierre n'a pas rempli son office, elle n'a pas retenu le mort. Le mort s'est relevé. La pierre est roulée. La mort est roulée par la résurrection.</w:t>
                            </w:r>
                          </w:p>
                          <w:p w:rsidR="00F533FE" w:rsidRPr="002948AB" w:rsidRDefault="00F533FE" w:rsidP="00F533FE">
                            <w:pPr>
                              <w:spacing w:after="150" w:line="240" w:lineRule="auto"/>
                              <w:jc w:val="both"/>
                              <w:rPr>
                                <w:rFonts w:ascii="Helvetica" w:eastAsia="Times New Roman" w:hAnsi="Helvetica" w:cs="Arial"/>
                                <w:color w:val="FFFFFF" w:themeColor="background1"/>
                                <w:sz w:val="19"/>
                                <w:szCs w:val="21"/>
                              </w:rPr>
                            </w:pPr>
                            <w:r w:rsidRPr="002948AB">
                              <w:rPr>
                                <w:rFonts w:ascii="Helvetica" w:eastAsia="Times New Roman" w:hAnsi="Helvetica" w:cs="Arial"/>
                                <w:color w:val="FFFFFF" w:themeColor="background1"/>
                                <w:sz w:val="8"/>
                                <w:szCs w:val="21"/>
                              </w:rPr>
                              <w:br/>
                            </w:r>
                            <w:r w:rsidRPr="002948AB">
                              <w:rPr>
                                <w:rFonts w:ascii="Helvetica" w:eastAsia="Times New Roman" w:hAnsi="Helvetica" w:cs="Arial"/>
                                <w:b/>
                                <w:color w:val="FFFFFF" w:themeColor="background1"/>
                                <w:sz w:val="19"/>
                                <w:szCs w:val="21"/>
                              </w:rPr>
                              <w:t>La mort est roulée,</w:t>
                            </w:r>
                            <w:r w:rsidRPr="002948AB">
                              <w:rPr>
                                <w:rFonts w:ascii="Helvetica" w:eastAsia="Times New Roman" w:hAnsi="Helvetica" w:cs="Arial"/>
                                <w:color w:val="FFFFFF" w:themeColor="background1"/>
                                <w:sz w:val="19"/>
                                <w:szCs w:val="21"/>
                              </w:rPr>
                              <w:t xml:space="preserve"> mais nos yeux peinent à le voir, et nos cœurs incrédules restent figés. Les disciples au matin de Pâques ont eu le bonheur de rencontrer le Vivant. Pour nous, il ne reste que la pierre roulée comme fragile et ambigu témoignage que l'impossible n'existe pas. Avec, parfois, l'impression fugitive d'avoir rencontré le Vivant et d'avoir vu roulées des pierres que l'on disait immuables...</w:t>
                            </w:r>
                          </w:p>
                          <w:p w:rsidR="00F533FE" w:rsidRPr="008A7C36" w:rsidRDefault="00F533FE" w:rsidP="00F533FE">
                            <w:pPr>
                              <w:spacing w:after="150" w:line="240" w:lineRule="auto"/>
                              <w:jc w:val="both"/>
                              <w:rPr>
                                <w:rFonts w:ascii="Helvetica" w:eastAsia="Times New Roman" w:hAnsi="Helvetica" w:cs="Arial"/>
                                <w:color w:val="FFFFFF" w:themeColor="background1"/>
                                <w:sz w:val="19"/>
                                <w:szCs w:val="21"/>
                              </w:rPr>
                            </w:pPr>
                            <w:r w:rsidRPr="002948AB">
                              <w:rPr>
                                <w:rFonts w:ascii="Helvetica" w:eastAsia="Times New Roman" w:hAnsi="Helvetica" w:cs="Arial"/>
                                <w:b/>
                                <w:color w:val="FFFFFF" w:themeColor="background1"/>
                                <w:sz w:val="19"/>
                                <w:szCs w:val="21"/>
                              </w:rPr>
                              <w:t>La mort est roulée,</w:t>
                            </w:r>
                            <w:r w:rsidRPr="002948AB">
                              <w:rPr>
                                <w:rFonts w:ascii="Helvetica" w:eastAsia="Times New Roman" w:hAnsi="Helvetica" w:cs="Arial"/>
                                <w:color w:val="FFFFFF" w:themeColor="background1"/>
                                <w:sz w:val="19"/>
                                <w:szCs w:val="21"/>
                              </w:rPr>
                              <w:t xml:space="preserve"> et pourtant subsiste la petite, dernière ennemie, qui distille le doute et les angoisses. Jésus a vaincu la mort. Vaincra-t-il notre peur ? Qui nous roulera la </w:t>
                            </w:r>
                            <w:proofErr w:type="gramStart"/>
                            <w:r w:rsidRPr="002948AB">
                              <w:rPr>
                                <w:rFonts w:ascii="Helvetica" w:eastAsia="Times New Roman" w:hAnsi="Helvetica" w:cs="Arial"/>
                                <w:color w:val="FFFFFF" w:themeColor="background1"/>
                                <w:sz w:val="19"/>
                                <w:szCs w:val="21"/>
                              </w:rPr>
                              <w:t>peur?</w:t>
                            </w:r>
                            <w:proofErr w:type="gramEnd"/>
                          </w:p>
                          <w:p w:rsidR="00F533FE" w:rsidRPr="002948AB" w:rsidRDefault="00F533FE" w:rsidP="00F533FE">
                            <w:pPr>
                              <w:spacing w:after="150" w:line="240" w:lineRule="auto"/>
                              <w:jc w:val="both"/>
                              <w:rPr>
                                <w:rFonts w:ascii="Helvetica" w:eastAsia="Times New Roman" w:hAnsi="Helvetica" w:cs="Arial"/>
                                <w:color w:val="FFFFFF" w:themeColor="background1"/>
                                <w:sz w:val="21"/>
                                <w:szCs w:val="21"/>
                              </w:rPr>
                            </w:pPr>
                          </w:p>
                          <w:p w:rsidR="00F533FE" w:rsidRPr="002948AB" w:rsidRDefault="00F533FE" w:rsidP="00F533FE">
                            <w:pPr>
                              <w:spacing w:line="240" w:lineRule="auto"/>
                              <w:jc w:val="right"/>
                              <w:rPr>
                                <w:rFonts w:ascii="Helvetica" w:eastAsia="Times New Roman" w:hAnsi="Helvetica" w:cs="Arial"/>
                                <w:i/>
                                <w:iCs/>
                                <w:color w:val="FFFFFF" w:themeColor="background1"/>
                                <w:sz w:val="16"/>
                                <w:szCs w:val="18"/>
                              </w:rPr>
                            </w:pPr>
                            <w:r w:rsidRPr="002948AB">
                              <w:rPr>
                                <w:rFonts w:ascii="Helvetica" w:eastAsia="Times New Roman" w:hAnsi="Helvetica" w:cs="Arial"/>
                                <w:i/>
                                <w:iCs/>
                                <w:color w:val="FFFFFF" w:themeColor="background1"/>
                                <w:sz w:val="16"/>
                                <w:szCs w:val="18"/>
                              </w:rPr>
                              <w:t xml:space="preserve">Elisabeth Parmentier - Pasteur dans l'Eglise luthérienne, maître de </w:t>
                            </w:r>
                            <w:proofErr w:type="gramStart"/>
                            <w:r w:rsidRPr="002948AB">
                              <w:rPr>
                                <w:rFonts w:ascii="Helvetica" w:eastAsia="Times New Roman" w:hAnsi="Helvetica" w:cs="Arial"/>
                                <w:i/>
                                <w:iCs/>
                                <w:color w:val="FFFFFF" w:themeColor="background1"/>
                                <w:sz w:val="16"/>
                                <w:szCs w:val="18"/>
                              </w:rPr>
                              <w:t>conférence</w:t>
                            </w:r>
                            <w:proofErr w:type="gramEnd"/>
                            <w:r w:rsidRPr="002948AB">
                              <w:rPr>
                                <w:rFonts w:ascii="Helvetica" w:eastAsia="Times New Roman" w:hAnsi="Helvetica" w:cs="Arial"/>
                                <w:i/>
                                <w:iCs/>
                                <w:color w:val="FFFFFF" w:themeColor="background1"/>
                                <w:sz w:val="16"/>
                                <w:szCs w:val="18"/>
                              </w:rPr>
                              <w:t xml:space="preserve"> à la faculté de théologie protestante de Strasbourg</w:t>
                            </w:r>
                          </w:p>
                          <w:p w:rsidR="00F533FE" w:rsidRPr="008C2F5D" w:rsidRDefault="00F533FE" w:rsidP="00F533FE">
                            <w:pPr>
                              <w:jc w:val="center"/>
                              <w:rPr>
                                <w:rFonts w:ascii="Aparajita" w:hAnsi="Aparajita" w:cs="Aparajita"/>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A14074" id="Rectangle à coins arrondis 12" o:spid="_x0000_s1026" style="position:absolute;left:0;text-align:left;margin-left:299.65pt;margin-top:3.55pt;width:216.6pt;height:720.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" fillcolor="#5d417e" stroked="f">
                <v:fill color2="#7b57a8" rotate="t" angle="180" colors="0 #5d417e;52429f #7b58a6;1 #7b57a8" focus="100%" type="gradient">
                  <o:fill v:ext="view" type="gradientUnscaled"/>
                </v:fill>
                <v:shadow on="t" color="black" opacity="22937f" origin=",.5" offset="0,.63889mm"/>
                <v:textbox>
                  <w:txbxContent>
                    <w:p w:rsidR="00F533FE" w:rsidRPr="008C2F5D" w:rsidRDefault="00F533FE" w:rsidP="00F533FE">
                      <w:pPr>
                        <w:spacing w:after="0" w:line="240" w:lineRule="auto"/>
                        <w:rPr>
                          <w:rFonts w:ascii="Book Antiqua" w:eastAsia="Times New Roman" w:hAnsi="Book Antiqua"/>
                          <w:b/>
                          <w:bCs/>
                          <w:color w:val="FFFFFF" w:themeColor="background1"/>
                          <w:sz w:val="28"/>
                          <w:szCs w:val="24"/>
                        </w:rPr>
                      </w:pPr>
                      <w:r w:rsidRPr="008C2F5D">
                        <w:rPr>
                          <w:rFonts w:ascii="Book Antiqua" w:eastAsia="Times New Roman" w:hAnsi="Book Antiqua"/>
                          <w:b/>
                          <w:bCs/>
                          <w:color w:val="FFFFFF" w:themeColor="background1"/>
                          <w:sz w:val="28"/>
                          <w:szCs w:val="24"/>
                        </w:rPr>
                        <w:t>Qui nous roulera la pierre ?</w:t>
                      </w:r>
                    </w:p>
                    <w:p w:rsidR="00F533FE" w:rsidRPr="006100DF" w:rsidRDefault="00F533FE" w:rsidP="00F533FE">
                      <w:pPr>
                        <w:spacing w:after="0" w:line="240" w:lineRule="auto"/>
                        <w:rPr>
                          <w:rFonts w:ascii="Book Antiqua" w:eastAsia="Times New Roman" w:hAnsi="Book Antiqua"/>
                          <w:color w:val="FFFFFF" w:themeColor="background1"/>
                          <w:sz w:val="18"/>
                          <w:szCs w:val="24"/>
                        </w:rPr>
                      </w:pPr>
                    </w:p>
                    <w:p w:rsidR="00F533FE" w:rsidRPr="002948AB" w:rsidRDefault="00F533FE" w:rsidP="00F533FE">
                      <w:pPr>
                        <w:spacing w:after="150" w:line="240" w:lineRule="auto"/>
                        <w:jc w:val="both"/>
                        <w:rPr>
                          <w:rFonts w:ascii="Helvetica" w:eastAsia="Times New Roman" w:hAnsi="Helvetica" w:cs="Arial"/>
                          <w:color w:val="FFFFFF" w:themeColor="background1"/>
                          <w:sz w:val="19"/>
                          <w:szCs w:val="21"/>
                        </w:rPr>
                      </w:pPr>
                      <w:r w:rsidRPr="002948AB">
                        <w:rPr>
                          <w:rFonts w:ascii="Helvetica" w:eastAsia="Times New Roman" w:hAnsi="Helvetica" w:cs="Arial"/>
                          <w:b/>
                          <w:color w:val="FFFFFF" w:themeColor="background1"/>
                          <w:sz w:val="19"/>
                          <w:szCs w:val="21"/>
                        </w:rPr>
                        <w:t>"Qui nous roulera la pierre ?"</w:t>
                      </w:r>
                      <w:r w:rsidRPr="002948AB">
                        <w:rPr>
                          <w:rFonts w:ascii="Helvetica" w:eastAsia="Times New Roman" w:hAnsi="Helvetica" w:cs="Arial"/>
                          <w:color w:val="FFFFFF" w:themeColor="background1"/>
                          <w:sz w:val="19"/>
                          <w:szCs w:val="21"/>
                        </w:rPr>
                        <w:t xml:space="preserve"> se demandaient les femmes à l'aube de Pâques. Nous dressons des pierres pour nos morts, des pierres-abris pour eux, pierres-séparations pour les survivants. Des pierres qui inscrivent dans l'espace la distance creusée par la mort, l'absence, le silence. Nos parcours sont jalonnés de ces pierres, de plus en plus d'amitiés ou d'amours perdus au fil de notre vieillissement. Qui nous roulera la mort ?</w:t>
                      </w:r>
                    </w:p>
                    <w:p w:rsidR="00F533FE" w:rsidRPr="002948AB" w:rsidRDefault="00F533FE" w:rsidP="00F533FE">
                      <w:pPr>
                        <w:spacing w:after="150" w:line="240" w:lineRule="auto"/>
                        <w:jc w:val="both"/>
                        <w:rPr>
                          <w:rFonts w:ascii="Helvetica" w:eastAsia="Times New Roman" w:hAnsi="Helvetica" w:cs="Arial"/>
                          <w:color w:val="FFFFFF" w:themeColor="background1"/>
                          <w:sz w:val="19"/>
                          <w:szCs w:val="21"/>
                        </w:rPr>
                      </w:pPr>
                      <w:r w:rsidRPr="002948AB">
                        <w:rPr>
                          <w:rFonts w:ascii="Helvetica" w:eastAsia="Times New Roman" w:hAnsi="Helvetica" w:cs="Arial"/>
                          <w:b/>
                          <w:color w:val="FFFFFF" w:themeColor="background1"/>
                          <w:sz w:val="19"/>
                          <w:szCs w:val="21"/>
                        </w:rPr>
                        <w:t>Il est des pierres dressées</w:t>
                      </w:r>
                      <w:r w:rsidRPr="002948AB">
                        <w:rPr>
                          <w:rFonts w:ascii="Helvetica" w:eastAsia="Times New Roman" w:hAnsi="Helvetica" w:cs="Arial"/>
                          <w:color w:val="FFFFFF" w:themeColor="background1"/>
                          <w:sz w:val="19"/>
                          <w:szCs w:val="21"/>
                        </w:rPr>
                        <w:t xml:space="preserve"> et scellées de mains d'hommes, pierres-</w:t>
                      </w:r>
                      <w:r w:rsidRPr="008C2F5D">
                        <w:rPr>
                          <w:rFonts w:ascii="Helvetica" w:eastAsia="Times New Roman" w:hAnsi="Helvetica" w:cs="Arial"/>
                          <w:color w:val="FFFFFF" w:themeColor="background1"/>
                          <w:sz w:val="19"/>
                          <w:szCs w:val="21"/>
                        </w:rPr>
                        <w:t>remparts,</w:t>
                      </w:r>
                      <w:r w:rsidRPr="002948AB">
                        <w:rPr>
                          <w:rFonts w:ascii="Helvetica" w:eastAsia="Times New Roman" w:hAnsi="Helvetica" w:cs="Arial"/>
                          <w:color w:val="FFFFFF" w:themeColor="background1"/>
                          <w:sz w:val="19"/>
                          <w:szCs w:val="21"/>
                        </w:rPr>
                        <w:t xml:space="preserve"> pierres-murs, qui écrasent, enferment, pétrifient la volonté et paralysent le courage. Et des pierres-projectiles qui atteignent autrui, blessent, détruisent. Et des pierres charriées par la vie, de plus en plus d'alluvions de souffrance, de deuils, d'échecs, qui engloutissent l'espoir et noient l'avenir. Qui nous roulera le désespoir ?</w:t>
                      </w:r>
                    </w:p>
                    <w:p w:rsidR="00F533FE" w:rsidRPr="002948AB" w:rsidRDefault="00F533FE" w:rsidP="00F533FE">
                      <w:pPr>
                        <w:spacing w:after="150" w:line="240" w:lineRule="auto"/>
                        <w:jc w:val="both"/>
                        <w:rPr>
                          <w:rFonts w:ascii="Helvetica" w:eastAsia="Times New Roman" w:hAnsi="Helvetica" w:cs="Arial"/>
                          <w:color w:val="FFFFFF" w:themeColor="background1"/>
                          <w:sz w:val="19"/>
                          <w:szCs w:val="21"/>
                        </w:rPr>
                      </w:pPr>
                      <w:r w:rsidRPr="002948AB">
                        <w:rPr>
                          <w:rFonts w:ascii="Helvetica" w:eastAsia="Times New Roman" w:hAnsi="Helvetica" w:cs="Arial"/>
                          <w:b/>
                          <w:color w:val="FFFFFF" w:themeColor="background1"/>
                          <w:sz w:val="19"/>
                          <w:szCs w:val="21"/>
                        </w:rPr>
                        <w:t>Il nous arrive de devenir pierre</w:t>
                      </w:r>
                      <w:r w:rsidRPr="002948AB">
                        <w:rPr>
                          <w:rFonts w:ascii="Helvetica" w:eastAsia="Times New Roman" w:hAnsi="Helvetica" w:cs="Arial"/>
                          <w:color w:val="FFFFFF" w:themeColor="background1"/>
                          <w:sz w:val="19"/>
                          <w:szCs w:val="21"/>
                        </w:rPr>
                        <w:t xml:space="preserve"> à notre tour, pierre-boule, intouchable, pierre-mousse, incognito, qui s'installe à demeure et se couvre de terre, pour éviter d'être roulée par d'autres. Pierre immobile et indifférente aux autres, pierre végétative sans autre désir que celui de ne pas souffrir ou de ne pas manquer. Qui nous roulera la mort ?</w:t>
                      </w:r>
                    </w:p>
                    <w:p w:rsidR="00F533FE" w:rsidRDefault="00F533FE" w:rsidP="00F533FE">
                      <w:pPr>
                        <w:spacing w:after="150" w:line="240" w:lineRule="auto"/>
                        <w:jc w:val="both"/>
                        <w:rPr>
                          <w:rFonts w:ascii="Helvetica" w:eastAsia="Times New Roman" w:hAnsi="Helvetica" w:cs="Arial"/>
                          <w:color w:val="FFFFFF" w:themeColor="background1"/>
                          <w:sz w:val="19"/>
                          <w:szCs w:val="21"/>
                        </w:rPr>
                      </w:pPr>
                      <w:r w:rsidRPr="002948AB">
                        <w:rPr>
                          <w:rFonts w:ascii="Helvetica" w:eastAsia="Times New Roman" w:hAnsi="Helvetica" w:cs="Arial"/>
                          <w:b/>
                          <w:color w:val="FFFFFF" w:themeColor="background1"/>
                          <w:sz w:val="19"/>
                          <w:szCs w:val="21"/>
                        </w:rPr>
                        <w:t>Au matin de Pâques,</w:t>
                      </w:r>
                      <w:r w:rsidRPr="002948AB">
                        <w:rPr>
                          <w:rFonts w:ascii="Helvetica" w:eastAsia="Times New Roman" w:hAnsi="Helvetica" w:cs="Arial"/>
                          <w:color w:val="FFFFFF" w:themeColor="background1"/>
                          <w:sz w:val="19"/>
                          <w:szCs w:val="21"/>
                        </w:rPr>
                        <w:t xml:space="preserve"> l'inconcevable se fait jour : la pierre n'a pas rempli son office, elle n'a pas retenu le mort. Le mort s'est relevé. La pierre est roulée. La mort est roulée par la résurrection.</w:t>
                      </w:r>
                    </w:p>
                    <w:p w:rsidR="00F533FE" w:rsidRPr="002948AB" w:rsidRDefault="00F533FE" w:rsidP="00F533FE">
                      <w:pPr>
                        <w:spacing w:after="150" w:line="240" w:lineRule="auto"/>
                        <w:jc w:val="both"/>
                        <w:rPr>
                          <w:rFonts w:ascii="Helvetica" w:eastAsia="Times New Roman" w:hAnsi="Helvetica" w:cs="Arial"/>
                          <w:color w:val="FFFFFF" w:themeColor="background1"/>
                          <w:sz w:val="19"/>
                          <w:szCs w:val="21"/>
                        </w:rPr>
                      </w:pPr>
                      <w:r w:rsidRPr="002948AB">
                        <w:rPr>
                          <w:rFonts w:ascii="Helvetica" w:eastAsia="Times New Roman" w:hAnsi="Helvetica" w:cs="Arial"/>
                          <w:color w:val="FFFFFF" w:themeColor="background1"/>
                          <w:sz w:val="8"/>
                          <w:szCs w:val="21"/>
                        </w:rPr>
                        <w:br/>
                      </w:r>
                      <w:r w:rsidRPr="002948AB">
                        <w:rPr>
                          <w:rFonts w:ascii="Helvetica" w:eastAsia="Times New Roman" w:hAnsi="Helvetica" w:cs="Arial"/>
                          <w:b/>
                          <w:color w:val="FFFFFF" w:themeColor="background1"/>
                          <w:sz w:val="19"/>
                          <w:szCs w:val="21"/>
                        </w:rPr>
                        <w:t>La mort est roulée,</w:t>
                      </w:r>
                      <w:r w:rsidRPr="002948AB">
                        <w:rPr>
                          <w:rFonts w:ascii="Helvetica" w:eastAsia="Times New Roman" w:hAnsi="Helvetica" w:cs="Arial"/>
                          <w:color w:val="FFFFFF" w:themeColor="background1"/>
                          <w:sz w:val="19"/>
                          <w:szCs w:val="21"/>
                        </w:rPr>
                        <w:t xml:space="preserve"> mais nos yeux peinent à le voir, et nos cœurs incrédules restent figés. Les disciples au matin de Pâques ont eu le bonheur de rencontrer le Vivant. Pour nous, il ne reste que la pierre roulée comme fragile et ambigu témoignage que l'impossible n'existe pas. Avec, parfois, l'impression fugitive d'avoir rencontré le Vivant et d'avoir vu roulées des pierres que l'on disait immuables...</w:t>
                      </w:r>
                    </w:p>
                    <w:p w:rsidR="00F533FE" w:rsidRPr="008A7C36" w:rsidRDefault="00F533FE" w:rsidP="00F533FE">
                      <w:pPr>
                        <w:spacing w:after="150" w:line="240" w:lineRule="auto"/>
                        <w:jc w:val="both"/>
                        <w:rPr>
                          <w:rFonts w:ascii="Helvetica" w:eastAsia="Times New Roman" w:hAnsi="Helvetica" w:cs="Arial"/>
                          <w:color w:val="FFFFFF" w:themeColor="background1"/>
                          <w:sz w:val="19"/>
                          <w:szCs w:val="21"/>
                        </w:rPr>
                      </w:pPr>
                      <w:r w:rsidRPr="002948AB">
                        <w:rPr>
                          <w:rFonts w:ascii="Helvetica" w:eastAsia="Times New Roman" w:hAnsi="Helvetica" w:cs="Arial"/>
                          <w:b/>
                          <w:color w:val="FFFFFF" w:themeColor="background1"/>
                          <w:sz w:val="19"/>
                          <w:szCs w:val="21"/>
                        </w:rPr>
                        <w:t>La mort est roulée,</w:t>
                      </w:r>
                      <w:r w:rsidRPr="002948AB">
                        <w:rPr>
                          <w:rFonts w:ascii="Helvetica" w:eastAsia="Times New Roman" w:hAnsi="Helvetica" w:cs="Arial"/>
                          <w:color w:val="FFFFFF" w:themeColor="background1"/>
                          <w:sz w:val="19"/>
                          <w:szCs w:val="21"/>
                        </w:rPr>
                        <w:t xml:space="preserve"> et pourtant subsiste la petite, dernière ennemie, qui distille le doute et les angoisses. Jésus a vaincu la mort. Vaincra-t-il notre peur ? Qui nous roulera la </w:t>
                      </w:r>
                      <w:proofErr w:type="gramStart"/>
                      <w:r w:rsidRPr="002948AB">
                        <w:rPr>
                          <w:rFonts w:ascii="Helvetica" w:eastAsia="Times New Roman" w:hAnsi="Helvetica" w:cs="Arial"/>
                          <w:color w:val="FFFFFF" w:themeColor="background1"/>
                          <w:sz w:val="19"/>
                          <w:szCs w:val="21"/>
                        </w:rPr>
                        <w:t>peur?</w:t>
                      </w:r>
                      <w:proofErr w:type="gramEnd"/>
                    </w:p>
                    <w:p w:rsidR="00F533FE" w:rsidRPr="002948AB" w:rsidRDefault="00F533FE" w:rsidP="00F533FE">
                      <w:pPr>
                        <w:spacing w:after="150" w:line="240" w:lineRule="auto"/>
                        <w:jc w:val="both"/>
                        <w:rPr>
                          <w:rFonts w:ascii="Helvetica" w:eastAsia="Times New Roman" w:hAnsi="Helvetica" w:cs="Arial"/>
                          <w:color w:val="FFFFFF" w:themeColor="background1"/>
                          <w:sz w:val="21"/>
                          <w:szCs w:val="21"/>
                        </w:rPr>
                      </w:pPr>
                    </w:p>
                    <w:p w:rsidR="00F533FE" w:rsidRPr="002948AB" w:rsidRDefault="00F533FE" w:rsidP="00F533FE">
                      <w:pPr>
                        <w:spacing w:line="240" w:lineRule="auto"/>
                        <w:jc w:val="right"/>
                        <w:rPr>
                          <w:rFonts w:ascii="Helvetica" w:eastAsia="Times New Roman" w:hAnsi="Helvetica" w:cs="Arial"/>
                          <w:i/>
                          <w:iCs/>
                          <w:color w:val="FFFFFF" w:themeColor="background1"/>
                          <w:sz w:val="16"/>
                          <w:szCs w:val="18"/>
                        </w:rPr>
                      </w:pPr>
                      <w:r w:rsidRPr="002948AB">
                        <w:rPr>
                          <w:rFonts w:ascii="Helvetica" w:eastAsia="Times New Roman" w:hAnsi="Helvetica" w:cs="Arial"/>
                          <w:i/>
                          <w:iCs/>
                          <w:color w:val="FFFFFF" w:themeColor="background1"/>
                          <w:sz w:val="16"/>
                          <w:szCs w:val="18"/>
                        </w:rPr>
                        <w:t xml:space="preserve">Elisabeth Parmentier - Pasteur dans l'Eglise luthérienne, maître de </w:t>
                      </w:r>
                      <w:proofErr w:type="gramStart"/>
                      <w:r w:rsidRPr="002948AB">
                        <w:rPr>
                          <w:rFonts w:ascii="Helvetica" w:eastAsia="Times New Roman" w:hAnsi="Helvetica" w:cs="Arial"/>
                          <w:i/>
                          <w:iCs/>
                          <w:color w:val="FFFFFF" w:themeColor="background1"/>
                          <w:sz w:val="16"/>
                          <w:szCs w:val="18"/>
                        </w:rPr>
                        <w:t>conférence</w:t>
                      </w:r>
                      <w:proofErr w:type="gramEnd"/>
                      <w:r w:rsidRPr="002948AB">
                        <w:rPr>
                          <w:rFonts w:ascii="Helvetica" w:eastAsia="Times New Roman" w:hAnsi="Helvetica" w:cs="Arial"/>
                          <w:i/>
                          <w:iCs/>
                          <w:color w:val="FFFFFF" w:themeColor="background1"/>
                          <w:sz w:val="16"/>
                          <w:szCs w:val="18"/>
                        </w:rPr>
                        <w:t xml:space="preserve"> à la faculté de théologie protestante de Strasbourg</w:t>
                      </w:r>
                    </w:p>
                    <w:p w:rsidR="00F533FE" w:rsidRPr="008C2F5D" w:rsidRDefault="00F533FE" w:rsidP="00F533FE">
                      <w:pPr>
                        <w:jc w:val="center"/>
                        <w:rPr>
                          <w:rFonts w:ascii="Aparajita" w:hAnsi="Aparajita" w:cs="Aparajita"/>
                          <w:color w:val="FFFFFF" w:themeColor="background1"/>
                        </w:rPr>
                      </w:pPr>
                    </w:p>
                  </w:txbxContent>
                </v:textbox>
              </v:roundrect>
            </w:pict>
          </mc:Fallback>
        </mc:AlternateContent>
      </w:r>
      <w:r w:rsidRPr="00F533FE">
        <w:rPr>
          <w:rFonts w:ascii="Comic Sans MS" w:eastAsia="Calibri" w:hAnsi="Comic Sans MS" w:cs="Times New Roman"/>
          <w:b/>
          <w:i/>
          <w:noProof/>
          <w:color w:val="FDE9D9" w:themeColor="accent6" w:themeTint="33"/>
          <w:sz w:val="36"/>
          <w:szCs w:val="20"/>
          <w:lang w:eastAsia="fr-FR"/>
        </w:rPr>
        <mc:AlternateContent>
          <mc:Choice Requires="wps">
            <w:drawing>
              <wp:anchor distT="0" distB="0" distL="114300" distR="114300" simplePos="0" relativeHeight="251654656" behindDoc="0" locked="0" layoutInCell="1" allowOverlap="1" wp14:anchorId="2D29B63C" wp14:editId="3440E42E">
                <wp:simplePos x="0" y="0"/>
                <wp:positionH relativeFrom="column">
                  <wp:posOffset>-668655</wp:posOffset>
                </wp:positionH>
                <wp:positionV relativeFrom="paragraph">
                  <wp:posOffset>132080</wp:posOffset>
                </wp:positionV>
                <wp:extent cx="4278630" cy="9221638"/>
                <wp:effectExtent l="0" t="0" r="0" b="0"/>
                <wp:wrapNone/>
                <wp:docPr id="9" name="Rectangle à coins arrondis 9"/>
                <wp:cNvGraphicFramePr/>
                <a:graphic xmlns:a="http://schemas.openxmlformats.org/drawingml/2006/main">
                  <a:graphicData uri="http://schemas.microsoft.com/office/word/2010/wordprocessingShape">
                    <wps:wsp>
                      <wps:cNvSpPr/>
                      <wps:spPr>
                        <a:xfrm>
                          <a:off x="0" y="0"/>
                          <a:ext cx="4278630" cy="9221638"/>
                        </a:xfrm>
                        <a:prstGeom prst="roundRect">
                          <a:avLst/>
                        </a:prstGeom>
                        <a:noFill/>
                        <a:ln w="25400" cap="flat" cmpd="sng" algn="ctr">
                          <a:noFill/>
                          <a:prstDash val="solid"/>
                        </a:ln>
                        <a:effectLst/>
                      </wps:spPr>
                      <wps:txbx>
                        <w:txbxContent>
                          <w:p w:rsidR="00F533FE" w:rsidRPr="00A604B4" w:rsidRDefault="00F533FE" w:rsidP="00F533FE">
                            <w:pPr>
                              <w:spacing w:before="100" w:beforeAutospacing="1" w:after="100" w:afterAutospacing="1" w:line="240" w:lineRule="auto"/>
                              <w:rPr>
                                <w:rFonts w:ascii="Century Schoolbook" w:eastAsia="Times New Roman" w:hAnsi="Century Schoolbook"/>
                                <w:sz w:val="24"/>
                                <w:szCs w:val="24"/>
                              </w:rPr>
                            </w:pPr>
                            <w:r w:rsidRPr="00A604B4">
                              <w:rPr>
                                <w:rFonts w:ascii="Century Schoolbook" w:eastAsia="Times New Roman" w:hAnsi="Century Schoolbook"/>
                                <w:bCs/>
                                <w:sz w:val="24"/>
                                <w:szCs w:val="24"/>
                              </w:rPr>
                              <w:t xml:space="preserve">Aujourd'hui, dans la nuit du monde et </w:t>
                            </w:r>
                            <w:r w:rsidRPr="00E22777">
                              <w:rPr>
                                <w:rFonts w:ascii="Century Schoolbook" w:eastAsia="Times New Roman" w:hAnsi="Century Schoolbook"/>
                                <w:bCs/>
                                <w:sz w:val="24"/>
                                <w:szCs w:val="24"/>
                              </w:rPr>
                              <w:t xml:space="preserve">dans l'espérance de la bonne nouvelle, </w:t>
                            </w:r>
                            <w:r w:rsidRPr="00A604B4">
                              <w:rPr>
                                <w:rFonts w:ascii="Century Schoolbook" w:eastAsia="Times New Roman" w:hAnsi="Century Schoolbook"/>
                                <w:bCs/>
                                <w:sz w:val="24"/>
                                <w:szCs w:val="24"/>
                              </w:rPr>
                              <w:t>j'affirme avec audace ma fo</w:t>
                            </w:r>
                            <w:r w:rsidRPr="00E22777">
                              <w:rPr>
                                <w:rFonts w:ascii="Century Schoolbook" w:eastAsia="Times New Roman" w:hAnsi="Century Schoolbook"/>
                                <w:bCs/>
                                <w:sz w:val="24"/>
                                <w:szCs w:val="24"/>
                              </w:rPr>
                              <w:t>i en l'avenir de l'humanité.</w:t>
                            </w:r>
                          </w:p>
                          <w:p w:rsidR="00F533FE" w:rsidRPr="00A604B4" w:rsidRDefault="00F533FE" w:rsidP="00F533FE">
                            <w:pPr>
                              <w:spacing w:before="100" w:beforeAutospacing="1" w:after="100" w:afterAutospacing="1" w:line="240" w:lineRule="auto"/>
                              <w:rPr>
                                <w:rFonts w:ascii="Century Schoolbook" w:eastAsia="Times New Roman" w:hAnsi="Century Schoolbook"/>
                                <w:sz w:val="24"/>
                                <w:szCs w:val="24"/>
                              </w:rPr>
                            </w:pPr>
                            <w:r w:rsidRPr="00A604B4">
                              <w:rPr>
                                <w:rFonts w:ascii="Century Schoolbook" w:eastAsia="Times New Roman" w:hAnsi="Century Schoolbook"/>
                                <w:bCs/>
                                <w:sz w:val="24"/>
                                <w:szCs w:val="24"/>
                              </w:rPr>
                              <w:t>Je refuse de croire que l'être hum</w:t>
                            </w:r>
                            <w:r w:rsidRPr="00E22777">
                              <w:rPr>
                                <w:rFonts w:ascii="Century Schoolbook" w:eastAsia="Times New Roman" w:hAnsi="Century Schoolbook"/>
                                <w:bCs/>
                                <w:sz w:val="24"/>
                                <w:szCs w:val="24"/>
                              </w:rPr>
                              <w:t xml:space="preserve">ain n'est qu'un fétu de paille </w:t>
                            </w:r>
                            <w:r w:rsidRPr="00A604B4">
                              <w:rPr>
                                <w:rFonts w:ascii="Century Schoolbook" w:eastAsia="Times New Roman" w:hAnsi="Century Schoolbook"/>
                                <w:bCs/>
                                <w:sz w:val="24"/>
                                <w:szCs w:val="24"/>
                              </w:rPr>
                              <w:t>ball</w:t>
                            </w:r>
                            <w:r w:rsidRPr="00E22777">
                              <w:rPr>
                                <w:rFonts w:ascii="Century Schoolbook" w:eastAsia="Times New Roman" w:hAnsi="Century Schoolbook"/>
                                <w:bCs/>
                                <w:sz w:val="24"/>
                                <w:szCs w:val="24"/>
                              </w:rPr>
                              <w:t xml:space="preserve">otté par le courant de la vie, </w:t>
                            </w:r>
                            <w:r w:rsidRPr="00A604B4">
                              <w:rPr>
                                <w:rFonts w:ascii="Century Schoolbook" w:eastAsia="Times New Roman" w:hAnsi="Century Schoolbook"/>
                                <w:bCs/>
                                <w:sz w:val="24"/>
                                <w:szCs w:val="24"/>
                              </w:rPr>
                              <w:t>sans avoir la possibilité d'influencer en quoi que ce soit le cours des évènements.</w:t>
                            </w:r>
                          </w:p>
                          <w:p w:rsidR="00F533FE" w:rsidRPr="00A604B4" w:rsidRDefault="00F533FE" w:rsidP="00F533FE">
                            <w:pPr>
                              <w:spacing w:before="100" w:beforeAutospacing="1" w:after="100" w:afterAutospacing="1" w:line="240" w:lineRule="auto"/>
                              <w:rPr>
                                <w:rFonts w:ascii="Century Schoolbook" w:eastAsia="Times New Roman" w:hAnsi="Century Schoolbook"/>
                                <w:bCs/>
                                <w:sz w:val="24"/>
                                <w:szCs w:val="24"/>
                              </w:rPr>
                            </w:pPr>
                            <w:r w:rsidRPr="00A604B4">
                              <w:rPr>
                                <w:rFonts w:ascii="Century Schoolbook" w:eastAsia="Times New Roman" w:hAnsi="Century Schoolbook"/>
                                <w:bCs/>
                                <w:sz w:val="24"/>
                                <w:szCs w:val="24"/>
                              </w:rPr>
                              <w:t xml:space="preserve">Je refuse de partager l'avis de ceux qui prétendent </w:t>
                            </w:r>
                            <w:r w:rsidRPr="00A604B4">
                              <w:rPr>
                                <w:rFonts w:ascii="Century Schoolbook" w:eastAsia="Times New Roman" w:hAnsi="Century Schoolbook"/>
                                <w:bCs/>
                                <w:sz w:val="24"/>
                                <w:szCs w:val="24"/>
                              </w:rPr>
                              <w:br/>
                              <w:t>que</w:t>
                            </w:r>
                            <w:r w:rsidRPr="00E22777">
                              <w:rPr>
                                <w:rFonts w:ascii="Century Schoolbook" w:eastAsia="Times New Roman" w:hAnsi="Century Schoolbook"/>
                                <w:bCs/>
                                <w:sz w:val="24"/>
                                <w:szCs w:val="24"/>
                              </w:rPr>
                              <w:t xml:space="preserve"> l'homme est à ce point captif de la nuit sans étoiles du racisme et de la guerre </w:t>
                            </w:r>
                            <w:r w:rsidRPr="00A604B4">
                              <w:rPr>
                                <w:rFonts w:ascii="Century Schoolbook" w:eastAsia="Times New Roman" w:hAnsi="Century Schoolbook"/>
                                <w:bCs/>
                                <w:sz w:val="24"/>
                                <w:szCs w:val="24"/>
                              </w:rPr>
                              <w:t xml:space="preserve">que l'aurore radieuse de la paix et </w:t>
                            </w:r>
                            <w:r w:rsidRPr="00E22777">
                              <w:rPr>
                                <w:rFonts w:ascii="Century Schoolbook" w:eastAsia="Times New Roman" w:hAnsi="Century Schoolbook"/>
                                <w:bCs/>
                                <w:sz w:val="24"/>
                                <w:szCs w:val="24"/>
                              </w:rPr>
                              <w:t xml:space="preserve">   </w:t>
                            </w:r>
                            <w:r w:rsidRPr="00A604B4">
                              <w:rPr>
                                <w:rFonts w:ascii="Century Schoolbook" w:eastAsia="Times New Roman" w:hAnsi="Century Schoolbook"/>
                                <w:bCs/>
                                <w:sz w:val="24"/>
                                <w:szCs w:val="24"/>
                              </w:rPr>
                              <w:t>de la fraternité ne pourra jamais devenir</w:t>
                            </w:r>
                            <w:r w:rsidRPr="00E22777">
                              <w:rPr>
                                <w:rFonts w:ascii="Century Schoolbook" w:eastAsia="Times New Roman" w:hAnsi="Century Schoolbook"/>
                                <w:bCs/>
                                <w:sz w:val="24"/>
                                <w:szCs w:val="24"/>
                              </w:rPr>
                              <w:t xml:space="preserve"> une</w:t>
                            </w:r>
                            <w:r w:rsidRPr="00A604B4">
                              <w:rPr>
                                <w:rFonts w:ascii="Century Schoolbook" w:eastAsia="Times New Roman" w:hAnsi="Century Schoolbook"/>
                                <w:bCs/>
                                <w:sz w:val="24"/>
                                <w:szCs w:val="24"/>
                              </w:rPr>
                              <w:t xml:space="preserve"> réalité.</w:t>
                            </w:r>
                          </w:p>
                          <w:p w:rsidR="00F533FE" w:rsidRPr="00A604B4" w:rsidRDefault="00F533FE" w:rsidP="00F533FE">
                            <w:pPr>
                              <w:spacing w:before="100" w:beforeAutospacing="1" w:after="100" w:afterAutospacing="1" w:line="240" w:lineRule="auto"/>
                              <w:rPr>
                                <w:rFonts w:ascii="Century Schoolbook" w:eastAsia="Times New Roman" w:hAnsi="Century Schoolbook"/>
                                <w:sz w:val="24"/>
                                <w:szCs w:val="24"/>
                              </w:rPr>
                            </w:pPr>
                            <w:r w:rsidRPr="00A604B4">
                              <w:rPr>
                                <w:rFonts w:ascii="Century Schoolbook" w:eastAsia="Times New Roman" w:hAnsi="Century Schoolbook"/>
                                <w:bCs/>
                                <w:sz w:val="24"/>
                                <w:szCs w:val="24"/>
                              </w:rPr>
                              <w:t>Je refuse de fair</w:t>
                            </w:r>
                            <w:r w:rsidRPr="00E22777">
                              <w:rPr>
                                <w:rFonts w:ascii="Century Schoolbook" w:eastAsia="Times New Roman" w:hAnsi="Century Schoolbook"/>
                                <w:bCs/>
                                <w:sz w:val="24"/>
                                <w:szCs w:val="24"/>
                              </w:rPr>
                              <w:t xml:space="preserve">e mienne la prédiction cynique </w:t>
                            </w:r>
                            <w:r w:rsidRPr="00A604B4">
                              <w:rPr>
                                <w:rFonts w:ascii="Century Schoolbook" w:eastAsia="Times New Roman" w:hAnsi="Century Schoolbook"/>
                                <w:bCs/>
                                <w:sz w:val="24"/>
                                <w:szCs w:val="24"/>
                              </w:rPr>
                              <w:t xml:space="preserve">que les peuples </w:t>
                            </w:r>
                            <w:r w:rsidRPr="00E22777">
                              <w:rPr>
                                <w:rFonts w:ascii="Century Schoolbook" w:eastAsia="Times New Roman" w:hAnsi="Century Schoolbook"/>
                                <w:bCs/>
                                <w:sz w:val="24"/>
                                <w:szCs w:val="24"/>
                              </w:rPr>
                              <w:t xml:space="preserve">descendront l'un après l'autre </w:t>
                            </w:r>
                            <w:r w:rsidRPr="00A604B4">
                              <w:rPr>
                                <w:rFonts w:ascii="Century Schoolbook" w:eastAsia="Times New Roman" w:hAnsi="Century Schoolbook"/>
                                <w:bCs/>
                                <w:sz w:val="24"/>
                                <w:szCs w:val="24"/>
                              </w:rPr>
                              <w:t>dans le tourbillon</w:t>
                            </w:r>
                            <w:r w:rsidRPr="00E22777">
                              <w:rPr>
                                <w:rFonts w:ascii="Century Schoolbook" w:eastAsia="Times New Roman" w:hAnsi="Century Schoolbook"/>
                                <w:bCs/>
                                <w:sz w:val="24"/>
                                <w:szCs w:val="24"/>
                              </w:rPr>
                              <w:t xml:space="preserve">   </w:t>
                            </w:r>
                            <w:r w:rsidRPr="00A604B4">
                              <w:rPr>
                                <w:rFonts w:ascii="Century Schoolbook" w:eastAsia="Times New Roman" w:hAnsi="Century Schoolbook"/>
                                <w:bCs/>
                                <w:sz w:val="24"/>
                                <w:szCs w:val="24"/>
                              </w:rPr>
                              <w:t xml:space="preserve"> du militarisme, vers l'enfer de la destruction </w:t>
                            </w:r>
                            <w:r w:rsidRPr="00E22777">
                              <w:rPr>
                                <w:rFonts w:ascii="Century Schoolbook" w:eastAsia="Times New Roman" w:hAnsi="Century Schoolbook"/>
                                <w:bCs/>
                                <w:sz w:val="24"/>
                                <w:szCs w:val="24"/>
                              </w:rPr>
                              <w:t>thermonucléaire</w:t>
                            </w:r>
                            <w:r w:rsidRPr="00A604B4">
                              <w:rPr>
                                <w:rFonts w:ascii="Century Schoolbook" w:eastAsia="Times New Roman" w:hAnsi="Century Schoolbook"/>
                                <w:bCs/>
                                <w:sz w:val="24"/>
                                <w:szCs w:val="24"/>
                              </w:rPr>
                              <w:t>.</w:t>
                            </w:r>
                          </w:p>
                          <w:p w:rsidR="00F533FE" w:rsidRPr="00A604B4" w:rsidRDefault="00F533FE" w:rsidP="00F533FE">
                            <w:pPr>
                              <w:spacing w:before="100" w:beforeAutospacing="1" w:after="100" w:afterAutospacing="1" w:line="240" w:lineRule="auto"/>
                              <w:rPr>
                                <w:rFonts w:ascii="Century Schoolbook" w:eastAsia="Times New Roman" w:hAnsi="Century Schoolbook"/>
                                <w:sz w:val="24"/>
                                <w:szCs w:val="24"/>
                              </w:rPr>
                            </w:pPr>
                            <w:r w:rsidRPr="00A604B4">
                              <w:rPr>
                                <w:rFonts w:ascii="Century Schoolbook" w:eastAsia="Times New Roman" w:hAnsi="Century Schoolbook"/>
                                <w:bCs/>
                                <w:sz w:val="24"/>
                                <w:szCs w:val="24"/>
                              </w:rPr>
                              <w:t>Je crois que la vérité et l'amour sans conditions auront</w:t>
                            </w:r>
                            <w:r w:rsidRPr="00E22777">
                              <w:rPr>
                                <w:rFonts w:ascii="Century Schoolbook" w:eastAsia="Times New Roman" w:hAnsi="Century Schoolbook"/>
                                <w:bCs/>
                                <w:sz w:val="24"/>
                                <w:szCs w:val="24"/>
                              </w:rPr>
                              <w:t xml:space="preserve"> le dernier mot effectivement. </w:t>
                            </w:r>
                            <w:r w:rsidRPr="00A604B4">
                              <w:rPr>
                                <w:rFonts w:ascii="Century Schoolbook" w:eastAsia="Times New Roman" w:hAnsi="Century Schoolbook"/>
                                <w:bCs/>
                                <w:sz w:val="24"/>
                                <w:szCs w:val="24"/>
                              </w:rPr>
                              <w:t>La vie</w:t>
                            </w:r>
                            <w:r w:rsidRPr="00E22777">
                              <w:rPr>
                                <w:rFonts w:ascii="Century Schoolbook" w:eastAsia="Times New Roman" w:hAnsi="Century Schoolbook"/>
                                <w:bCs/>
                                <w:sz w:val="24"/>
                                <w:szCs w:val="24"/>
                              </w:rPr>
                              <w:t xml:space="preserve">, même vaincue provisoirement, </w:t>
                            </w:r>
                            <w:r w:rsidRPr="00A604B4">
                              <w:rPr>
                                <w:rFonts w:ascii="Century Schoolbook" w:eastAsia="Times New Roman" w:hAnsi="Century Schoolbook"/>
                                <w:bCs/>
                                <w:sz w:val="24"/>
                                <w:szCs w:val="24"/>
                              </w:rPr>
                              <w:t>demeure toujours plus forte que la mort.</w:t>
                            </w:r>
                          </w:p>
                          <w:p w:rsidR="00F533FE" w:rsidRPr="00A604B4" w:rsidRDefault="00F533FE" w:rsidP="00F533FE">
                            <w:pPr>
                              <w:spacing w:before="100" w:beforeAutospacing="1" w:after="100" w:afterAutospacing="1" w:line="240" w:lineRule="auto"/>
                              <w:rPr>
                                <w:rFonts w:ascii="Century Schoolbook" w:eastAsia="Times New Roman" w:hAnsi="Century Schoolbook"/>
                                <w:sz w:val="24"/>
                                <w:szCs w:val="24"/>
                              </w:rPr>
                            </w:pPr>
                            <w:r w:rsidRPr="00E22777">
                              <w:rPr>
                                <w:rFonts w:ascii="Century Schoolbook" w:eastAsia="Times New Roman" w:hAnsi="Century Schoolbook"/>
                                <w:bCs/>
                                <w:sz w:val="24"/>
                                <w:szCs w:val="24"/>
                              </w:rPr>
                              <w:t xml:space="preserve">Je crois fermement que, </w:t>
                            </w:r>
                            <w:r w:rsidRPr="00A604B4">
                              <w:rPr>
                                <w:rFonts w:ascii="Century Schoolbook" w:eastAsia="Times New Roman" w:hAnsi="Century Schoolbook"/>
                                <w:bCs/>
                                <w:sz w:val="24"/>
                                <w:szCs w:val="24"/>
                              </w:rPr>
                              <w:t>même au milieu des obus qui éclat</w:t>
                            </w:r>
                            <w:r w:rsidRPr="00E22777">
                              <w:rPr>
                                <w:rFonts w:ascii="Century Schoolbook" w:eastAsia="Times New Roman" w:hAnsi="Century Schoolbook"/>
                                <w:bCs/>
                                <w:sz w:val="24"/>
                                <w:szCs w:val="24"/>
                              </w:rPr>
                              <w:t xml:space="preserve">ent et des canons qui tonnent, </w:t>
                            </w:r>
                            <w:r w:rsidRPr="00A604B4">
                              <w:rPr>
                                <w:rFonts w:ascii="Century Schoolbook" w:eastAsia="Times New Roman" w:hAnsi="Century Schoolbook"/>
                                <w:bCs/>
                                <w:sz w:val="24"/>
                                <w:szCs w:val="24"/>
                              </w:rPr>
                              <w:t>il reste l'espoir d'un matin radieux.</w:t>
                            </w:r>
                          </w:p>
                          <w:p w:rsidR="00F533FE" w:rsidRPr="00A604B4" w:rsidRDefault="00F533FE" w:rsidP="00F533FE">
                            <w:pPr>
                              <w:spacing w:before="100" w:beforeAutospacing="1" w:after="100" w:afterAutospacing="1" w:line="240" w:lineRule="auto"/>
                              <w:rPr>
                                <w:rFonts w:ascii="Century Schoolbook" w:eastAsia="Times New Roman" w:hAnsi="Century Schoolbook"/>
                                <w:sz w:val="24"/>
                                <w:szCs w:val="24"/>
                              </w:rPr>
                            </w:pPr>
                            <w:r w:rsidRPr="00A604B4">
                              <w:rPr>
                                <w:rFonts w:ascii="Century Schoolbook" w:eastAsia="Times New Roman" w:hAnsi="Century Schoolbook"/>
                                <w:bCs/>
                                <w:sz w:val="24"/>
                                <w:szCs w:val="24"/>
                              </w:rPr>
                              <w:t xml:space="preserve">J'ose croire qu'un jour tous les habitants de la terre </w:t>
                            </w:r>
                            <w:r w:rsidRPr="00A604B4">
                              <w:rPr>
                                <w:rFonts w:ascii="Century Schoolbook" w:eastAsia="Times New Roman" w:hAnsi="Century Schoolbook"/>
                                <w:bCs/>
                                <w:sz w:val="24"/>
                                <w:szCs w:val="24"/>
                              </w:rPr>
                              <w:br/>
                              <w:t>pourront</w:t>
                            </w:r>
                            <w:r w:rsidRPr="00E22777">
                              <w:rPr>
                                <w:rFonts w:ascii="Century Schoolbook" w:eastAsia="Times New Roman" w:hAnsi="Century Schoolbook"/>
                                <w:bCs/>
                                <w:sz w:val="24"/>
                                <w:szCs w:val="24"/>
                              </w:rPr>
                              <w:t xml:space="preserve"> recevoir trois repas par jour pour la vie de leur corps, l'éducation et la culture </w:t>
                            </w:r>
                            <w:r w:rsidRPr="00A604B4">
                              <w:rPr>
                                <w:rFonts w:ascii="Century Schoolbook" w:eastAsia="Times New Roman" w:hAnsi="Century Schoolbook"/>
                                <w:bCs/>
                                <w:sz w:val="24"/>
                                <w:szCs w:val="24"/>
                              </w:rPr>
                              <w:t xml:space="preserve">pour la santé de leur esprit, </w:t>
                            </w:r>
                            <w:r w:rsidRPr="00A604B4">
                              <w:rPr>
                                <w:rFonts w:ascii="Century Schoolbook" w:eastAsia="Times New Roman" w:hAnsi="Century Schoolbook"/>
                                <w:bCs/>
                                <w:sz w:val="24"/>
                                <w:szCs w:val="24"/>
                              </w:rPr>
                              <w:br/>
                              <w:t>l'égalité et la liberté pour la vie de leur cœur.</w:t>
                            </w:r>
                          </w:p>
                          <w:p w:rsidR="00F533FE" w:rsidRPr="00A604B4" w:rsidRDefault="00F533FE" w:rsidP="00F533FE">
                            <w:pPr>
                              <w:spacing w:before="100" w:beforeAutospacing="1" w:after="100" w:afterAutospacing="1" w:line="240" w:lineRule="auto"/>
                              <w:rPr>
                                <w:rFonts w:ascii="Century Schoolbook" w:eastAsia="Times New Roman" w:hAnsi="Century Schoolbook"/>
                                <w:sz w:val="24"/>
                                <w:szCs w:val="24"/>
                              </w:rPr>
                            </w:pPr>
                            <w:r w:rsidRPr="00E22777">
                              <w:rPr>
                                <w:rFonts w:ascii="Century Schoolbook" w:eastAsia="Times New Roman" w:hAnsi="Century Schoolbook"/>
                                <w:bCs/>
                                <w:sz w:val="24"/>
                                <w:szCs w:val="24"/>
                              </w:rPr>
                              <w:t xml:space="preserve">Je crois également qu'un jour, </w:t>
                            </w:r>
                            <w:r w:rsidRPr="00A604B4">
                              <w:rPr>
                                <w:rFonts w:ascii="Century Schoolbook" w:eastAsia="Times New Roman" w:hAnsi="Century Schoolbook"/>
                                <w:bCs/>
                                <w:sz w:val="24"/>
                                <w:szCs w:val="24"/>
                              </w:rPr>
                              <w:t xml:space="preserve">toute l'humanité reconnaîtra en </w:t>
                            </w:r>
                            <w:r w:rsidRPr="00E22777">
                              <w:rPr>
                                <w:rFonts w:ascii="Century Schoolbook" w:eastAsia="Times New Roman" w:hAnsi="Century Schoolbook"/>
                                <w:bCs/>
                                <w:sz w:val="24"/>
                                <w:szCs w:val="24"/>
                              </w:rPr>
                              <w:t xml:space="preserve">Dieu la source de son amour. Je crois que la bonté salvatrice deviendra un jour la loi. </w:t>
                            </w:r>
                            <w:r w:rsidRPr="00A604B4">
                              <w:rPr>
                                <w:rFonts w:ascii="Century Schoolbook" w:eastAsia="Times New Roman" w:hAnsi="Century Schoolbook"/>
                                <w:bCs/>
                                <w:sz w:val="24"/>
                                <w:szCs w:val="24"/>
                              </w:rPr>
                              <w:t>Le loup et l'agneau</w:t>
                            </w:r>
                            <w:r w:rsidRPr="00E22777">
                              <w:rPr>
                                <w:rFonts w:ascii="Century Schoolbook" w:eastAsia="Times New Roman" w:hAnsi="Century Schoolbook"/>
                                <w:bCs/>
                                <w:sz w:val="24"/>
                                <w:szCs w:val="24"/>
                              </w:rPr>
                              <w:t xml:space="preserve"> pourront se reposer ensemble, </w:t>
                            </w:r>
                            <w:r w:rsidRPr="00A604B4">
                              <w:rPr>
                                <w:rFonts w:ascii="Century Schoolbook" w:eastAsia="Times New Roman" w:hAnsi="Century Schoolbook"/>
                                <w:bCs/>
                                <w:sz w:val="24"/>
                                <w:szCs w:val="24"/>
                              </w:rPr>
                              <w:t>chaque homme pourra s'asseoir sous son figuier</w:t>
                            </w:r>
                            <w:r w:rsidRPr="00E22777">
                              <w:rPr>
                                <w:rFonts w:ascii="Century Schoolbook" w:eastAsia="Times New Roman" w:hAnsi="Century Schoolbook"/>
                                <w:bCs/>
                                <w:sz w:val="24"/>
                                <w:szCs w:val="24"/>
                              </w:rPr>
                              <w:t xml:space="preserve">, dans sa vigne, </w:t>
                            </w:r>
                            <w:r w:rsidRPr="00A604B4">
                              <w:rPr>
                                <w:rFonts w:ascii="Century Schoolbook" w:eastAsia="Times New Roman" w:hAnsi="Century Schoolbook"/>
                                <w:bCs/>
                                <w:sz w:val="24"/>
                                <w:szCs w:val="24"/>
                              </w:rPr>
                              <w:t>et personne n'aura plus</w:t>
                            </w:r>
                            <w:r w:rsidRPr="00E22777">
                              <w:rPr>
                                <w:rFonts w:ascii="Century Schoolbook" w:eastAsia="Times New Roman" w:hAnsi="Century Schoolbook"/>
                                <w:bCs/>
                                <w:sz w:val="24"/>
                                <w:szCs w:val="24"/>
                              </w:rPr>
                              <w:t xml:space="preserve"> de</w:t>
                            </w:r>
                            <w:r w:rsidRPr="00A604B4">
                              <w:rPr>
                                <w:rFonts w:ascii="Century Schoolbook" w:eastAsia="Times New Roman" w:hAnsi="Century Schoolbook"/>
                                <w:bCs/>
                                <w:sz w:val="24"/>
                                <w:szCs w:val="24"/>
                              </w:rPr>
                              <w:t xml:space="preserve"> raison d'avoir peur.</w:t>
                            </w:r>
                          </w:p>
                          <w:p w:rsidR="00F533FE" w:rsidRPr="00E22777" w:rsidRDefault="00F533FE" w:rsidP="00F533FE">
                            <w:pPr>
                              <w:spacing w:before="100" w:beforeAutospacing="1" w:after="100" w:afterAutospacing="1" w:line="240" w:lineRule="auto"/>
                              <w:rPr>
                                <w:rFonts w:ascii="Century Schoolbook" w:eastAsia="Times New Roman" w:hAnsi="Century Schoolbook"/>
                                <w:bCs/>
                                <w:sz w:val="24"/>
                                <w:szCs w:val="24"/>
                              </w:rPr>
                            </w:pPr>
                            <w:r w:rsidRPr="00A604B4">
                              <w:rPr>
                                <w:rFonts w:ascii="Century Schoolbook" w:eastAsia="Times New Roman" w:hAnsi="Century Schoolbook"/>
                                <w:bCs/>
                                <w:sz w:val="24"/>
                                <w:szCs w:val="24"/>
                              </w:rPr>
                              <w:t>Je crois f</w:t>
                            </w:r>
                            <w:r w:rsidRPr="00E22777">
                              <w:rPr>
                                <w:rFonts w:ascii="Century Schoolbook" w:eastAsia="Times New Roman" w:hAnsi="Century Schoolbook"/>
                                <w:bCs/>
                                <w:sz w:val="24"/>
                                <w:szCs w:val="24"/>
                              </w:rPr>
                              <w:t>ermement que nous l'emporterons.</w:t>
                            </w:r>
                          </w:p>
                          <w:p w:rsidR="00F533FE" w:rsidRPr="00A604B4" w:rsidRDefault="00F533FE" w:rsidP="00F533FE">
                            <w:pPr>
                              <w:spacing w:before="100" w:beforeAutospacing="1" w:after="100" w:afterAutospacing="1" w:line="240" w:lineRule="auto"/>
                              <w:jc w:val="right"/>
                              <w:rPr>
                                <w:rFonts w:eastAsia="Times New Roman"/>
                                <w:i/>
                                <w:szCs w:val="24"/>
                              </w:rPr>
                            </w:pPr>
                            <w:r w:rsidRPr="00764ED3">
                              <w:rPr>
                                <w:rFonts w:eastAsia="Times New Roman"/>
                                <w:bCs/>
                                <w:i/>
                                <w:szCs w:val="24"/>
                              </w:rPr>
                              <w:t>Martin Luther King</w:t>
                            </w:r>
                          </w:p>
                          <w:p w:rsidR="00F533FE" w:rsidRPr="004E0093" w:rsidRDefault="00F533FE" w:rsidP="00F533FE">
                            <w:pPr>
                              <w:jc w:val="right"/>
                              <w:rPr>
                                <w:rFonts w:ascii="Broadway" w:hAnsi="Broadway"/>
                                <w:sz w:val="18"/>
                              </w:rPr>
                            </w:pPr>
                          </w:p>
                          <w:p w:rsidR="00F533FE" w:rsidRPr="004E0093" w:rsidRDefault="00F533FE" w:rsidP="00F533FE"/>
                          <w:p w:rsidR="00F533FE" w:rsidRDefault="00F533FE" w:rsidP="00F533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29B63C" id="Rectangle à coins arrondis 9" o:spid="_x0000_s1027" style="position:absolute;left:0;text-align:left;margin-left:-52.65pt;margin-top:10.4pt;width:336.9pt;height:726.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" filled="f" stroked="f" strokeweight="2pt">
                <v:textbox>
                  <w:txbxContent>
                    <w:p w:rsidR="00F533FE" w:rsidRPr="00A604B4" w:rsidRDefault="00F533FE" w:rsidP="00F533FE">
                      <w:pPr>
                        <w:spacing w:before="100" w:beforeAutospacing="1" w:after="100" w:afterAutospacing="1" w:line="240" w:lineRule="auto"/>
                        <w:rPr>
                          <w:rFonts w:ascii="Century Schoolbook" w:eastAsia="Times New Roman" w:hAnsi="Century Schoolbook"/>
                          <w:sz w:val="24"/>
                          <w:szCs w:val="24"/>
                        </w:rPr>
                      </w:pPr>
                      <w:r w:rsidRPr="00A604B4">
                        <w:rPr>
                          <w:rFonts w:ascii="Century Schoolbook" w:eastAsia="Times New Roman" w:hAnsi="Century Schoolbook"/>
                          <w:bCs/>
                          <w:sz w:val="24"/>
                          <w:szCs w:val="24"/>
                        </w:rPr>
                        <w:t xml:space="preserve">Aujourd'hui, dans la nuit du monde et </w:t>
                      </w:r>
                      <w:r w:rsidRPr="00E22777">
                        <w:rPr>
                          <w:rFonts w:ascii="Century Schoolbook" w:eastAsia="Times New Roman" w:hAnsi="Century Schoolbook"/>
                          <w:bCs/>
                          <w:sz w:val="24"/>
                          <w:szCs w:val="24"/>
                        </w:rPr>
                        <w:t xml:space="preserve">dans l'espérance de la bonne nouvelle, </w:t>
                      </w:r>
                      <w:r w:rsidRPr="00A604B4">
                        <w:rPr>
                          <w:rFonts w:ascii="Century Schoolbook" w:eastAsia="Times New Roman" w:hAnsi="Century Schoolbook"/>
                          <w:bCs/>
                          <w:sz w:val="24"/>
                          <w:szCs w:val="24"/>
                        </w:rPr>
                        <w:t>j'affirme avec audace ma fo</w:t>
                      </w:r>
                      <w:r w:rsidRPr="00E22777">
                        <w:rPr>
                          <w:rFonts w:ascii="Century Schoolbook" w:eastAsia="Times New Roman" w:hAnsi="Century Schoolbook"/>
                          <w:bCs/>
                          <w:sz w:val="24"/>
                          <w:szCs w:val="24"/>
                        </w:rPr>
                        <w:t>i en l'avenir de l'humanité.</w:t>
                      </w:r>
                    </w:p>
                    <w:p w:rsidR="00F533FE" w:rsidRPr="00A604B4" w:rsidRDefault="00F533FE" w:rsidP="00F533FE">
                      <w:pPr>
                        <w:spacing w:before="100" w:beforeAutospacing="1" w:after="100" w:afterAutospacing="1" w:line="240" w:lineRule="auto"/>
                        <w:rPr>
                          <w:rFonts w:ascii="Century Schoolbook" w:eastAsia="Times New Roman" w:hAnsi="Century Schoolbook"/>
                          <w:sz w:val="24"/>
                          <w:szCs w:val="24"/>
                        </w:rPr>
                      </w:pPr>
                      <w:r w:rsidRPr="00A604B4">
                        <w:rPr>
                          <w:rFonts w:ascii="Century Schoolbook" w:eastAsia="Times New Roman" w:hAnsi="Century Schoolbook"/>
                          <w:bCs/>
                          <w:sz w:val="24"/>
                          <w:szCs w:val="24"/>
                        </w:rPr>
                        <w:t>Je refuse de croire que l'être hum</w:t>
                      </w:r>
                      <w:r w:rsidRPr="00E22777">
                        <w:rPr>
                          <w:rFonts w:ascii="Century Schoolbook" w:eastAsia="Times New Roman" w:hAnsi="Century Schoolbook"/>
                          <w:bCs/>
                          <w:sz w:val="24"/>
                          <w:szCs w:val="24"/>
                        </w:rPr>
                        <w:t xml:space="preserve">ain n'est qu'un fétu de paille </w:t>
                      </w:r>
                      <w:r w:rsidRPr="00A604B4">
                        <w:rPr>
                          <w:rFonts w:ascii="Century Schoolbook" w:eastAsia="Times New Roman" w:hAnsi="Century Schoolbook"/>
                          <w:bCs/>
                          <w:sz w:val="24"/>
                          <w:szCs w:val="24"/>
                        </w:rPr>
                        <w:t>ball</w:t>
                      </w:r>
                      <w:r w:rsidRPr="00E22777">
                        <w:rPr>
                          <w:rFonts w:ascii="Century Schoolbook" w:eastAsia="Times New Roman" w:hAnsi="Century Schoolbook"/>
                          <w:bCs/>
                          <w:sz w:val="24"/>
                          <w:szCs w:val="24"/>
                        </w:rPr>
                        <w:t xml:space="preserve">otté par le courant de la vie, </w:t>
                      </w:r>
                      <w:r w:rsidRPr="00A604B4">
                        <w:rPr>
                          <w:rFonts w:ascii="Century Schoolbook" w:eastAsia="Times New Roman" w:hAnsi="Century Schoolbook"/>
                          <w:bCs/>
                          <w:sz w:val="24"/>
                          <w:szCs w:val="24"/>
                        </w:rPr>
                        <w:t>sans avoir la possibilité d'influencer en quoi que ce soit le cours des évènements.</w:t>
                      </w:r>
                    </w:p>
                    <w:p w:rsidR="00F533FE" w:rsidRPr="00A604B4" w:rsidRDefault="00F533FE" w:rsidP="00F533FE">
                      <w:pPr>
                        <w:spacing w:before="100" w:beforeAutospacing="1" w:after="100" w:afterAutospacing="1" w:line="240" w:lineRule="auto"/>
                        <w:rPr>
                          <w:rFonts w:ascii="Century Schoolbook" w:eastAsia="Times New Roman" w:hAnsi="Century Schoolbook"/>
                          <w:bCs/>
                          <w:sz w:val="24"/>
                          <w:szCs w:val="24"/>
                        </w:rPr>
                      </w:pPr>
                      <w:r w:rsidRPr="00A604B4">
                        <w:rPr>
                          <w:rFonts w:ascii="Century Schoolbook" w:eastAsia="Times New Roman" w:hAnsi="Century Schoolbook"/>
                          <w:bCs/>
                          <w:sz w:val="24"/>
                          <w:szCs w:val="24"/>
                        </w:rPr>
                        <w:t xml:space="preserve">Je refuse de partager l'avis de ceux qui prétendent </w:t>
                      </w:r>
                      <w:r w:rsidRPr="00A604B4">
                        <w:rPr>
                          <w:rFonts w:ascii="Century Schoolbook" w:eastAsia="Times New Roman" w:hAnsi="Century Schoolbook"/>
                          <w:bCs/>
                          <w:sz w:val="24"/>
                          <w:szCs w:val="24"/>
                        </w:rPr>
                        <w:br/>
                        <w:t>que</w:t>
                      </w:r>
                      <w:r w:rsidRPr="00E22777">
                        <w:rPr>
                          <w:rFonts w:ascii="Century Schoolbook" w:eastAsia="Times New Roman" w:hAnsi="Century Schoolbook"/>
                          <w:bCs/>
                          <w:sz w:val="24"/>
                          <w:szCs w:val="24"/>
                        </w:rPr>
                        <w:t xml:space="preserve"> l'homme est à ce point captif de la nuit sans étoiles du racisme et de la guerre </w:t>
                      </w:r>
                      <w:r w:rsidRPr="00A604B4">
                        <w:rPr>
                          <w:rFonts w:ascii="Century Schoolbook" w:eastAsia="Times New Roman" w:hAnsi="Century Schoolbook"/>
                          <w:bCs/>
                          <w:sz w:val="24"/>
                          <w:szCs w:val="24"/>
                        </w:rPr>
                        <w:t xml:space="preserve">que l'aurore radieuse de la paix et </w:t>
                      </w:r>
                      <w:r w:rsidRPr="00E22777">
                        <w:rPr>
                          <w:rFonts w:ascii="Century Schoolbook" w:eastAsia="Times New Roman" w:hAnsi="Century Schoolbook"/>
                          <w:bCs/>
                          <w:sz w:val="24"/>
                          <w:szCs w:val="24"/>
                        </w:rPr>
                        <w:t xml:space="preserve">   </w:t>
                      </w:r>
                      <w:r w:rsidRPr="00A604B4">
                        <w:rPr>
                          <w:rFonts w:ascii="Century Schoolbook" w:eastAsia="Times New Roman" w:hAnsi="Century Schoolbook"/>
                          <w:bCs/>
                          <w:sz w:val="24"/>
                          <w:szCs w:val="24"/>
                        </w:rPr>
                        <w:t>de la fraternité ne pourra jamais devenir</w:t>
                      </w:r>
                      <w:r w:rsidRPr="00E22777">
                        <w:rPr>
                          <w:rFonts w:ascii="Century Schoolbook" w:eastAsia="Times New Roman" w:hAnsi="Century Schoolbook"/>
                          <w:bCs/>
                          <w:sz w:val="24"/>
                          <w:szCs w:val="24"/>
                        </w:rPr>
                        <w:t xml:space="preserve"> une</w:t>
                      </w:r>
                      <w:r w:rsidRPr="00A604B4">
                        <w:rPr>
                          <w:rFonts w:ascii="Century Schoolbook" w:eastAsia="Times New Roman" w:hAnsi="Century Schoolbook"/>
                          <w:bCs/>
                          <w:sz w:val="24"/>
                          <w:szCs w:val="24"/>
                        </w:rPr>
                        <w:t xml:space="preserve"> réalité.</w:t>
                      </w:r>
                    </w:p>
                    <w:p w:rsidR="00F533FE" w:rsidRPr="00A604B4" w:rsidRDefault="00F533FE" w:rsidP="00F533FE">
                      <w:pPr>
                        <w:spacing w:before="100" w:beforeAutospacing="1" w:after="100" w:afterAutospacing="1" w:line="240" w:lineRule="auto"/>
                        <w:rPr>
                          <w:rFonts w:ascii="Century Schoolbook" w:eastAsia="Times New Roman" w:hAnsi="Century Schoolbook"/>
                          <w:sz w:val="24"/>
                          <w:szCs w:val="24"/>
                        </w:rPr>
                      </w:pPr>
                      <w:r w:rsidRPr="00A604B4">
                        <w:rPr>
                          <w:rFonts w:ascii="Century Schoolbook" w:eastAsia="Times New Roman" w:hAnsi="Century Schoolbook"/>
                          <w:bCs/>
                          <w:sz w:val="24"/>
                          <w:szCs w:val="24"/>
                        </w:rPr>
                        <w:t>Je refuse de fair</w:t>
                      </w:r>
                      <w:r w:rsidRPr="00E22777">
                        <w:rPr>
                          <w:rFonts w:ascii="Century Schoolbook" w:eastAsia="Times New Roman" w:hAnsi="Century Schoolbook"/>
                          <w:bCs/>
                          <w:sz w:val="24"/>
                          <w:szCs w:val="24"/>
                        </w:rPr>
                        <w:t xml:space="preserve">e mienne la prédiction cynique </w:t>
                      </w:r>
                      <w:r w:rsidRPr="00A604B4">
                        <w:rPr>
                          <w:rFonts w:ascii="Century Schoolbook" w:eastAsia="Times New Roman" w:hAnsi="Century Schoolbook"/>
                          <w:bCs/>
                          <w:sz w:val="24"/>
                          <w:szCs w:val="24"/>
                        </w:rPr>
                        <w:t xml:space="preserve">que les peuples </w:t>
                      </w:r>
                      <w:r w:rsidRPr="00E22777">
                        <w:rPr>
                          <w:rFonts w:ascii="Century Schoolbook" w:eastAsia="Times New Roman" w:hAnsi="Century Schoolbook"/>
                          <w:bCs/>
                          <w:sz w:val="24"/>
                          <w:szCs w:val="24"/>
                        </w:rPr>
                        <w:t xml:space="preserve">descendront l'un après l'autre </w:t>
                      </w:r>
                      <w:r w:rsidRPr="00A604B4">
                        <w:rPr>
                          <w:rFonts w:ascii="Century Schoolbook" w:eastAsia="Times New Roman" w:hAnsi="Century Schoolbook"/>
                          <w:bCs/>
                          <w:sz w:val="24"/>
                          <w:szCs w:val="24"/>
                        </w:rPr>
                        <w:t>dans le tourbillon</w:t>
                      </w:r>
                      <w:r w:rsidRPr="00E22777">
                        <w:rPr>
                          <w:rFonts w:ascii="Century Schoolbook" w:eastAsia="Times New Roman" w:hAnsi="Century Schoolbook"/>
                          <w:bCs/>
                          <w:sz w:val="24"/>
                          <w:szCs w:val="24"/>
                        </w:rPr>
                        <w:t xml:space="preserve">   </w:t>
                      </w:r>
                      <w:r w:rsidRPr="00A604B4">
                        <w:rPr>
                          <w:rFonts w:ascii="Century Schoolbook" w:eastAsia="Times New Roman" w:hAnsi="Century Schoolbook"/>
                          <w:bCs/>
                          <w:sz w:val="24"/>
                          <w:szCs w:val="24"/>
                        </w:rPr>
                        <w:t xml:space="preserve"> du militarisme, vers l'enfer de la destruction </w:t>
                      </w:r>
                      <w:r w:rsidRPr="00E22777">
                        <w:rPr>
                          <w:rFonts w:ascii="Century Schoolbook" w:eastAsia="Times New Roman" w:hAnsi="Century Schoolbook"/>
                          <w:bCs/>
                          <w:sz w:val="24"/>
                          <w:szCs w:val="24"/>
                        </w:rPr>
                        <w:t>thermonucléaire</w:t>
                      </w:r>
                      <w:r w:rsidRPr="00A604B4">
                        <w:rPr>
                          <w:rFonts w:ascii="Century Schoolbook" w:eastAsia="Times New Roman" w:hAnsi="Century Schoolbook"/>
                          <w:bCs/>
                          <w:sz w:val="24"/>
                          <w:szCs w:val="24"/>
                        </w:rPr>
                        <w:t>.</w:t>
                      </w:r>
                    </w:p>
                    <w:p w:rsidR="00F533FE" w:rsidRPr="00A604B4" w:rsidRDefault="00F533FE" w:rsidP="00F533FE">
                      <w:pPr>
                        <w:spacing w:before="100" w:beforeAutospacing="1" w:after="100" w:afterAutospacing="1" w:line="240" w:lineRule="auto"/>
                        <w:rPr>
                          <w:rFonts w:ascii="Century Schoolbook" w:eastAsia="Times New Roman" w:hAnsi="Century Schoolbook"/>
                          <w:sz w:val="24"/>
                          <w:szCs w:val="24"/>
                        </w:rPr>
                      </w:pPr>
                      <w:r w:rsidRPr="00A604B4">
                        <w:rPr>
                          <w:rFonts w:ascii="Century Schoolbook" w:eastAsia="Times New Roman" w:hAnsi="Century Schoolbook"/>
                          <w:bCs/>
                          <w:sz w:val="24"/>
                          <w:szCs w:val="24"/>
                        </w:rPr>
                        <w:t>Je crois que la vérité et l'amour sans conditions auront</w:t>
                      </w:r>
                      <w:r w:rsidRPr="00E22777">
                        <w:rPr>
                          <w:rFonts w:ascii="Century Schoolbook" w:eastAsia="Times New Roman" w:hAnsi="Century Schoolbook"/>
                          <w:bCs/>
                          <w:sz w:val="24"/>
                          <w:szCs w:val="24"/>
                        </w:rPr>
                        <w:t xml:space="preserve"> le dernier mot effectivement. </w:t>
                      </w:r>
                      <w:r w:rsidRPr="00A604B4">
                        <w:rPr>
                          <w:rFonts w:ascii="Century Schoolbook" w:eastAsia="Times New Roman" w:hAnsi="Century Schoolbook"/>
                          <w:bCs/>
                          <w:sz w:val="24"/>
                          <w:szCs w:val="24"/>
                        </w:rPr>
                        <w:t>La vie</w:t>
                      </w:r>
                      <w:r w:rsidRPr="00E22777">
                        <w:rPr>
                          <w:rFonts w:ascii="Century Schoolbook" w:eastAsia="Times New Roman" w:hAnsi="Century Schoolbook"/>
                          <w:bCs/>
                          <w:sz w:val="24"/>
                          <w:szCs w:val="24"/>
                        </w:rPr>
                        <w:t xml:space="preserve">, même vaincue provisoirement, </w:t>
                      </w:r>
                      <w:r w:rsidRPr="00A604B4">
                        <w:rPr>
                          <w:rFonts w:ascii="Century Schoolbook" w:eastAsia="Times New Roman" w:hAnsi="Century Schoolbook"/>
                          <w:bCs/>
                          <w:sz w:val="24"/>
                          <w:szCs w:val="24"/>
                        </w:rPr>
                        <w:t>demeure toujours plus forte que la mort.</w:t>
                      </w:r>
                    </w:p>
                    <w:p w:rsidR="00F533FE" w:rsidRPr="00A604B4" w:rsidRDefault="00F533FE" w:rsidP="00F533FE">
                      <w:pPr>
                        <w:spacing w:before="100" w:beforeAutospacing="1" w:after="100" w:afterAutospacing="1" w:line="240" w:lineRule="auto"/>
                        <w:rPr>
                          <w:rFonts w:ascii="Century Schoolbook" w:eastAsia="Times New Roman" w:hAnsi="Century Schoolbook"/>
                          <w:sz w:val="24"/>
                          <w:szCs w:val="24"/>
                        </w:rPr>
                      </w:pPr>
                      <w:r w:rsidRPr="00E22777">
                        <w:rPr>
                          <w:rFonts w:ascii="Century Schoolbook" w:eastAsia="Times New Roman" w:hAnsi="Century Schoolbook"/>
                          <w:bCs/>
                          <w:sz w:val="24"/>
                          <w:szCs w:val="24"/>
                        </w:rPr>
                        <w:t xml:space="preserve">Je crois fermement que, </w:t>
                      </w:r>
                      <w:r w:rsidRPr="00A604B4">
                        <w:rPr>
                          <w:rFonts w:ascii="Century Schoolbook" w:eastAsia="Times New Roman" w:hAnsi="Century Schoolbook"/>
                          <w:bCs/>
                          <w:sz w:val="24"/>
                          <w:szCs w:val="24"/>
                        </w:rPr>
                        <w:t>même au milieu des obus qui éclat</w:t>
                      </w:r>
                      <w:r w:rsidRPr="00E22777">
                        <w:rPr>
                          <w:rFonts w:ascii="Century Schoolbook" w:eastAsia="Times New Roman" w:hAnsi="Century Schoolbook"/>
                          <w:bCs/>
                          <w:sz w:val="24"/>
                          <w:szCs w:val="24"/>
                        </w:rPr>
                        <w:t xml:space="preserve">ent et des canons qui tonnent, </w:t>
                      </w:r>
                      <w:r w:rsidRPr="00A604B4">
                        <w:rPr>
                          <w:rFonts w:ascii="Century Schoolbook" w:eastAsia="Times New Roman" w:hAnsi="Century Schoolbook"/>
                          <w:bCs/>
                          <w:sz w:val="24"/>
                          <w:szCs w:val="24"/>
                        </w:rPr>
                        <w:t>il reste l'espoir d'un matin radieux.</w:t>
                      </w:r>
                    </w:p>
                    <w:p w:rsidR="00F533FE" w:rsidRPr="00A604B4" w:rsidRDefault="00F533FE" w:rsidP="00F533FE">
                      <w:pPr>
                        <w:spacing w:before="100" w:beforeAutospacing="1" w:after="100" w:afterAutospacing="1" w:line="240" w:lineRule="auto"/>
                        <w:rPr>
                          <w:rFonts w:ascii="Century Schoolbook" w:eastAsia="Times New Roman" w:hAnsi="Century Schoolbook"/>
                          <w:sz w:val="24"/>
                          <w:szCs w:val="24"/>
                        </w:rPr>
                      </w:pPr>
                      <w:r w:rsidRPr="00A604B4">
                        <w:rPr>
                          <w:rFonts w:ascii="Century Schoolbook" w:eastAsia="Times New Roman" w:hAnsi="Century Schoolbook"/>
                          <w:bCs/>
                          <w:sz w:val="24"/>
                          <w:szCs w:val="24"/>
                        </w:rPr>
                        <w:t xml:space="preserve">J'ose croire qu'un jour tous les habitants de la terre </w:t>
                      </w:r>
                      <w:r w:rsidRPr="00A604B4">
                        <w:rPr>
                          <w:rFonts w:ascii="Century Schoolbook" w:eastAsia="Times New Roman" w:hAnsi="Century Schoolbook"/>
                          <w:bCs/>
                          <w:sz w:val="24"/>
                          <w:szCs w:val="24"/>
                        </w:rPr>
                        <w:br/>
                        <w:t>pourront</w:t>
                      </w:r>
                      <w:r w:rsidRPr="00E22777">
                        <w:rPr>
                          <w:rFonts w:ascii="Century Schoolbook" w:eastAsia="Times New Roman" w:hAnsi="Century Schoolbook"/>
                          <w:bCs/>
                          <w:sz w:val="24"/>
                          <w:szCs w:val="24"/>
                        </w:rPr>
                        <w:t xml:space="preserve"> recevoir trois repas par jour pour la vie de leur corps, l'éducation et la culture </w:t>
                      </w:r>
                      <w:r w:rsidRPr="00A604B4">
                        <w:rPr>
                          <w:rFonts w:ascii="Century Schoolbook" w:eastAsia="Times New Roman" w:hAnsi="Century Schoolbook"/>
                          <w:bCs/>
                          <w:sz w:val="24"/>
                          <w:szCs w:val="24"/>
                        </w:rPr>
                        <w:t xml:space="preserve">pour la santé de leur esprit, </w:t>
                      </w:r>
                      <w:r w:rsidRPr="00A604B4">
                        <w:rPr>
                          <w:rFonts w:ascii="Century Schoolbook" w:eastAsia="Times New Roman" w:hAnsi="Century Schoolbook"/>
                          <w:bCs/>
                          <w:sz w:val="24"/>
                          <w:szCs w:val="24"/>
                        </w:rPr>
                        <w:br/>
                        <w:t>l'égalité et la liberté pour la vie de leur cœur.</w:t>
                      </w:r>
                    </w:p>
                    <w:p w:rsidR="00F533FE" w:rsidRPr="00A604B4" w:rsidRDefault="00F533FE" w:rsidP="00F533FE">
                      <w:pPr>
                        <w:spacing w:before="100" w:beforeAutospacing="1" w:after="100" w:afterAutospacing="1" w:line="240" w:lineRule="auto"/>
                        <w:rPr>
                          <w:rFonts w:ascii="Century Schoolbook" w:eastAsia="Times New Roman" w:hAnsi="Century Schoolbook"/>
                          <w:sz w:val="24"/>
                          <w:szCs w:val="24"/>
                        </w:rPr>
                      </w:pPr>
                      <w:r w:rsidRPr="00E22777">
                        <w:rPr>
                          <w:rFonts w:ascii="Century Schoolbook" w:eastAsia="Times New Roman" w:hAnsi="Century Schoolbook"/>
                          <w:bCs/>
                          <w:sz w:val="24"/>
                          <w:szCs w:val="24"/>
                        </w:rPr>
                        <w:t xml:space="preserve">Je crois également qu'un jour, </w:t>
                      </w:r>
                      <w:r w:rsidRPr="00A604B4">
                        <w:rPr>
                          <w:rFonts w:ascii="Century Schoolbook" w:eastAsia="Times New Roman" w:hAnsi="Century Schoolbook"/>
                          <w:bCs/>
                          <w:sz w:val="24"/>
                          <w:szCs w:val="24"/>
                        </w:rPr>
                        <w:t xml:space="preserve">toute l'humanité reconnaîtra en </w:t>
                      </w:r>
                      <w:r w:rsidRPr="00E22777">
                        <w:rPr>
                          <w:rFonts w:ascii="Century Schoolbook" w:eastAsia="Times New Roman" w:hAnsi="Century Schoolbook"/>
                          <w:bCs/>
                          <w:sz w:val="24"/>
                          <w:szCs w:val="24"/>
                        </w:rPr>
                        <w:t xml:space="preserve">Dieu la source de son amour. Je crois que la bonté salvatrice deviendra un jour la loi. </w:t>
                      </w:r>
                      <w:r w:rsidRPr="00A604B4">
                        <w:rPr>
                          <w:rFonts w:ascii="Century Schoolbook" w:eastAsia="Times New Roman" w:hAnsi="Century Schoolbook"/>
                          <w:bCs/>
                          <w:sz w:val="24"/>
                          <w:szCs w:val="24"/>
                        </w:rPr>
                        <w:t>Le loup et l'agneau</w:t>
                      </w:r>
                      <w:r w:rsidRPr="00E22777">
                        <w:rPr>
                          <w:rFonts w:ascii="Century Schoolbook" w:eastAsia="Times New Roman" w:hAnsi="Century Schoolbook"/>
                          <w:bCs/>
                          <w:sz w:val="24"/>
                          <w:szCs w:val="24"/>
                        </w:rPr>
                        <w:t xml:space="preserve"> pourront se reposer ensemble, </w:t>
                      </w:r>
                      <w:r w:rsidRPr="00A604B4">
                        <w:rPr>
                          <w:rFonts w:ascii="Century Schoolbook" w:eastAsia="Times New Roman" w:hAnsi="Century Schoolbook"/>
                          <w:bCs/>
                          <w:sz w:val="24"/>
                          <w:szCs w:val="24"/>
                        </w:rPr>
                        <w:t>chaque homme pourra s'asseoir sous son figuier</w:t>
                      </w:r>
                      <w:r w:rsidRPr="00E22777">
                        <w:rPr>
                          <w:rFonts w:ascii="Century Schoolbook" w:eastAsia="Times New Roman" w:hAnsi="Century Schoolbook"/>
                          <w:bCs/>
                          <w:sz w:val="24"/>
                          <w:szCs w:val="24"/>
                        </w:rPr>
                        <w:t xml:space="preserve">, dans sa vigne, </w:t>
                      </w:r>
                      <w:r w:rsidRPr="00A604B4">
                        <w:rPr>
                          <w:rFonts w:ascii="Century Schoolbook" w:eastAsia="Times New Roman" w:hAnsi="Century Schoolbook"/>
                          <w:bCs/>
                          <w:sz w:val="24"/>
                          <w:szCs w:val="24"/>
                        </w:rPr>
                        <w:t>et personne n'aura plus</w:t>
                      </w:r>
                      <w:r w:rsidRPr="00E22777">
                        <w:rPr>
                          <w:rFonts w:ascii="Century Schoolbook" w:eastAsia="Times New Roman" w:hAnsi="Century Schoolbook"/>
                          <w:bCs/>
                          <w:sz w:val="24"/>
                          <w:szCs w:val="24"/>
                        </w:rPr>
                        <w:t xml:space="preserve"> de</w:t>
                      </w:r>
                      <w:r w:rsidRPr="00A604B4">
                        <w:rPr>
                          <w:rFonts w:ascii="Century Schoolbook" w:eastAsia="Times New Roman" w:hAnsi="Century Schoolbook"/>
                          <w:bCs/>
                          <w:sz w:val="24"/>
                          <w:szCs w:val="24"/>
                        </w:rPr>
                        <w:t xml:space="preserve"> raison d'avoir peur.</w:t>
                      </w:r>
                    </w:p>
                    <w:p w:rsidR="00F533FE" w:rsidRPr="00E22777" w:rsidRDefault="00F533FE" w:rsidP="00F533FE">
                      <w:pPr>
                        <w:spacing w:before="100" w:beforeAutospacing="1" w:after="100" w:afterAutospacing="1" w:line="240" w:lineRule="auto"/>
                        <w:rPr>
                          <w:rFonts w:ascii="Century Schoolbook" w:eastAsia="Times New Roman" w:hAnsi="Century Schoolbook"/>
                          <w:bCs/>
                          <w:sz w:val="24"/>
                          <w:szCs w:val="24"/>
                        </w:rPr>
                      </w:pPr>
                      <w:r w:rsidRPr="00A604B4">
                        <w:rPr>
                          <w:rFonts w:ascii="Century Schoolbook" w:eastAsia="Times New Roman" w:hAnsi="Century Schoolbook"/>
                          <w:bCs/>
                          <w:sz w:val="24"/>
                          <w:szCs w:val="24"/>
                        </w:rPr>
                        <w:t>Je crois f</w:t>
                      </w:r>
                      <w:r w:rsidRPr="00E22777">
                        <w:rPr>
                          <w:rFonts w:ascii="Century Schoolbook" w:eastAsia="Times New Roman" w:hAnsi="Century Schoolbook"/>
                          <w:bCs/>
                          <w:sz w:val="24"/>
                          <w:szCs w:val="24"/>
                        </w:rPr>
                        <w:t>ermement que nous l'emporterons.</w:t>
                      </w:r>
                    </w:p>
                    <w:p w:rsidR="00F533FE" w:rsidRPr="00A604B4" w:rsidRDefault="00F533FE" w:rsidP="00F533FE">
                      <w:pPr>
                        <w:spacing w:before="100" w:beforeAutospacing="1" w:after="100" w:afterAutospacing="1" w:line="240" w:lineRule="auto"/>
                        <w:jc w:val="right"/>
                        <w:rPr>
                          <w:rFonts w:eastAsia="Times New Roman"/>
                          <w:i/>
                          <w:szCs w:val="24"/>
                        </w:rPr>
                      </w:pPr>
                      <w:r w:rsidRPr="00764ED3">
                        <w:rPr>
                          <w:rFonts w:eastAsia="Times New Roman"/>
                          <w:bCs/>
                          <w:i/>
                          <w:szCs w:val="24"/>
                        </w:rPr>
                        <w:t>Martin Luther King</w:t>
                      </w:r>
                    </w:p>
                    <w:p w:rsidR="00F533FE" w:rsidRPr="004E0093" w:rsidRDefault="00F533FE" w:rsidP="00F533FE">
                      <w:pPr>
                        <w:jc w:val="right"/>
                        <w:rPr>
                          <w:rFonts w:ascii="Broadway" w:hAnsi="Broadway"/>
                          <w:sz w:val="18"/>
                        </w:rPr>
                      </w:pPr>
                    </w:p>
                    <w:p w:rsidR="00F533FE" w:rsidRPr="004E0093" w:rsidRDefault="00F533FE" w:rsidP="00F533FE"/>
                    <w:p w:rsidR="00F533FE" w:rsidRDefault="00F533FE" w:rsidP="00F533FE">
                      <w:pPr>
                        <w:jc w:val="center"/>
                      </w:pPr>
                    </w:p>
                  </w:txbxContent>
                </v:textbox>
              </v:roundrect>
            </w:pict>
          </mc:Fallback>
        </mc:AlternateContent>
      </w:r>
    </w:p>
    <w:p w:rsidR="00F533FE" w:rsidRPr="00F533FE" w:rsidRDefault="00F533FE" w:rsidP="00F533FE">
      <w:pPr>
        <w:tabs>
          <w:tab w:val="left" w:pos="904"/>
        </w:tabs>
        <w:spacing w:after="0" w:line="240" w:lineRule="auto"/>
        <w:ind w:left="-426"/>
        <w:rPr>
          <w:rFonts w:ascii="Comic Sans MS" w:eastAsia="Calibri" w:hAnsi="Comic Sans MS" w:cs="Times New Roman"/>
          <w:b/>
          <w:i/>
          <w:color w:val="FDE9D9" w:themeColor="accent6" w:themeTint="33"/>
          <w:sz w:val="20"/>
          <w:szCs w:val="20"/>
          <w:lang w:eastAsia="fr-FR"/>
        </w:rPr>
      </w:pPr>
    </w:p>
    <w:p w:rsidR="00F533FE" w:rsidRPr="00F533FE" w:rsidRDefault="00F533FE" w:rsidP="00F533FE">
      <w:pPr>
        <w:tabs>
          <w:tab w:val="left" w:pos="904"/>
        </w:tabs>
        <w:spacing w:after="0" w:line="240" w:lineRule="auto"/>
        <w:ind w:left="-426"/>
        <w:rPr>
          <w:rFonts w:ascii="Comic Sans MS" w:eastAsia="Calibri" w:hAnsi="Comic Sans MS" w:cs="Times New Roman"/>
          <w:b/>
          <w:i/>
          <w:color w:val="FDE9D9" w:themeColor="accent6" w:themeTint="33"/>
          <w:sz w:val="20"/>
          <w:szCs w:val="20"/>
          <w:lang w:eastAsia="fr-FR"/>
        </w:rPr>
      </w:pPr>
    </w:p>
    <w:p w:rsidR="00F533FE" w:rsidRPr="00F533FE" w:rsidRDefault="00F533FE" w:rsidP="00F533FE">
      <w:pPr>
        <w:tabs>
          <w:tab w:val="left" w:pos="904"/>
        </w:tabs>
        <w:spacing w:after="0" w:line="240" w:lineRule="auto"/>
        <w:ind w:left="-426"/>
        <w:rPr>
          <w:rFonts w:ascii="Comic Sans MS" w:eastAsia="Calibri" w:hAnsi="Comic Sans MS" w:cs="Times New Roman"/>
          <w:b/>
          <w:i/>
          <w:color w:val="FDE9D9" w:themeColor="accent6" w:themeTint="33"/>
          <w:sz w:val="20"/>
          <w:szCs w:val="20"/>
          <w:lang w:eastAsia="fr-FR"/>
        </w:rPr>
      </w:pPr>
    </w:p>
    <w:p w:rsidR="00F533FE" w:rsidRPr="00F533FE" w:rsidRDefault="00F533FE" w:rsidP="00F533FE">
      <w:pPr>
        <w:tabs>
          <w:tab w:val="left" w:pos="904"/>
        </w:tabs>
        <w:spacing w:after="0" w:line="240" w:lineRule="auto"/>
        <w:ind w:left="-426"/>
        <w:rPr>
          <w:rFonts w:ascii="Comic Sans MS" w:eastAsia="Calibri" w:hAnsi="Comic Sans MS" w:cs="Times New Roman"/>
          <w:b/>
          <w:i/>
          <w:color w:val="FDE9D9" w:themeColor="accent6" w:themeTint="33"/>
          <w:sz w:val="20"/>
          <w:szCs w:val="20"/>
          <w:lang w:eastAsia="fr-FR"/>
        </w:rPr>
      </w:pPr>
    </w:p>
    <w:p w:rsidR="00F533FE" w:rsidRPr="00F533FE" w:rsidRDefault="00F533FE" w:rsidP="00F533FE">
      <w:pPr>
        <w:tabs>
          <w:tab w:val="left" w:pos="904"/>
        </w:tabs>
        <w:spacing w:after="0" w:line="240" w:lineRule="auto"/>
        <w:ind w:left="-426"/>
        <w:rPr>
          <w:rFonts w:ascii="Comic Sans MS" w:eastAsia="Calibri" w:hAnsi="Comic Sans MS" w:cs="Times New Roman"/>
          <w:b/>
          <w:i/>
          <w:color w:val="FDE9D9" w:themeColor="accent6" w:themeTint="33"/>
          <w:sz w:val="20"/>
          <w:szCs w:val="20"/>
          <w:lang w:eastAsia="fr-FR"/>
        </w:rPr>
      </w:pPr>
    </w:p>
    <w:p w:rsidR="00F533FE" w:rsidRPr="00F533FE" w:rsidRDefault="00F533FE" w:rsidP="00F533FE">
      <w:pPr>
        <w:tabs>
          <w:tab w:val="left" w:pos="904"/>
        </w:tabs>
        <w:spacing w:after="0" w:line="240" w:lineRule="auto"/>
        <w:ind w:left="-426"/>
        <w:rPr>
          <w:rFonts w:ascii="Comic Sans MS" w:eastAsia="Calibri" w:hAnsi="Comic Sans MS" w:cs="Times New Roman"/>
          <w:b/>
          <w:i/>
          <w:color w:val="FDE9D9" w:themeColor="accent6" w:themeTint="33"/>
          <w:sz w:val="20"/>
          <w:szCs w:val="20"/>
          <w:lang w:eastAsia="fr-FR"/>
        </w:rPr>
      </w:pPr>
    </w:p>
    <w:p w:rsidR="00F533FE" w:rsidRPr="00F533FE" w:rsidRDefault="00F533FE" w:rsidP="00F533FE">
      <w:pPr>
        <w:tabs>
          <w:tab w:val="left" w:pos="904"/>
        </w:tabs>
        <w:spacing w:after="0" w:line="240" w:lineRule="auto"/>
        <w:ind w:left="-426"/>
        <w:rPr>
          <w:rFonts w:ascii="Comic Sans MS" w:eastAsia="Calibri" w:hAnsi="Comic Sans MS" w:cs="Times New Roman"/>
          <w:b/>
          <w:i/>
          <w:color w:val="FDE9D9" w:themeColor="accent6" w:themeTint="33"/>
          <w:sz w:val="20"/>
          <w:szCs w:val="20"/>
          <w:lang w:eastAsia="fr-FR"/>
        </w:rPr>
      </w:pPr>
    </w:p>
    <w:p w:rsidR="00F533FE" w:rsidRPr="00F533FE" w:rsidRDefault="00F533FE" w:rsidP="00F533FE">
      <w:pPr>
        <w:tabs>
          <w:tab w:val="left" w:pos="904"/>
        </w:tabs>
        <w:spacing w:after="0" w:line="240" w:lineRule="auto"/>
        <w:ind w:left="-426"/>
        <w:rPr>
          <w:rFonts w:ascii="Comic Sans MS" w:eastAsia="Calibri" w:hAnsi="Comic Sans MS" w:cs="Times New Roman"/>
          <w:b/>
          <w:i/>
          <w:color w:val="FDE9D9" w:themeColor="accent6" w:themeTint="33"/>
          <w:sz w:val="20"/>
          <w:szCs w:val="20"/>
          <w:lang w:eastAsia="fr-FR"/>
        </w:rPr>
      </w:pPr>
    </w:p>
    <w:p w:rsidR="00F533FE" w:rsidRPr="00F533FE" w:rsidRDefault="00F533FE" w:rsidP="00F533FE">
      <w:pPr>
        <w:tabs>
          <w:tab w:val="left" w:pos="904"/>
        </w:tabs>
        <w:spacing w:after="0" w:line="240" w:lineRule="auto"/>
        <w:ind w:left="-426"/>
        <w:rPr>
          <w:rFonts w:ascii="Comic Sans MS" w:eastAsia="Calibri" w:hAnsi="Comic Sans MS" w:cs="Times New Roman"/>
          <w:b/>
          <w:i/>
          <w:color w:val="FDE9D9" w:themeColor="accent6" w:themeTint="33"/>
          <w:sz w:val="20"/>
          <w:szCs w:val="20"/>
          <w:lang w:eastAsia="fr-FR"/>
        </w:rPr>
      </w:pPr>
    </w:p>
    <w:p w:rsidR="00F533FE" w:rsidRPr="00F533FE" w:rsidRDefault="00F533FE" w:rsidP="00F533FE">
      <w:pPr>
        <w:tabs>
          <w:tab w:val="left" w:pos="904"/>
        </w:tabs>
        <w:spacing w:after="0" w:line="240" w:lineRule="auto"/>
        <w:ind w:left="-426"/>
        <w:rPr>
          <w:rFonts w:ascii="Comic Sans MS" w:eastAsia="Calibri" w:hAnsi="Comic Sans MS" w:cs="Times New Roman"/>
          <w:b/>
          <w:i/>
          <w:color w:val="FDE9D9" w:themeColor="accent6" w:themeTint="33"/>
          <w:sz w:val="20"/>
          <w:szCs w:val="20"/>
          <w:lang w:eastAsia="fr-FR"/>
        </w:rPr>
      </w:pPr>
    </w:p>
    <w:p w:rsidR="00F533FE" w:rsidRPr="00F533FE" w:rsidRDefault="00F533FE" w:rsidP="00F533FE">
      <w:pPr>
        <w:tabs>
          <w:tab w:val="left" w:pos="904"/>
        </w:tabs>
        <w:spacing w:after="0" w:line="240" w:lineRule="auto"/>
        <w:ind w:left="-426"/>
        <w:rPr>
          <w:rFonts w:ascii="Comic Sans MS" w:eastAsia="Calibri" w:hAnsi="Comic Sans MS" w:cs="Times New Roman"/>
          <w:b/>
          <w:i/>
          <w:color w:val="FDE9D9" w:themeColor="accent6" w:themeTint="33"/>
          <w:sz w:val="20"/>
          <w:szCs w:val="20"/>
          <w:lang w:eastAsia="fr-FR"/>
        </w:rPr>
      </w:pPr>
    </w:p>
    <w:p w:rsidR="00F533FE" w:rsidRPr="00F533FE" w:rsidRDefault="00F533FE" w:rsidP="00F533FE">
      <w:pPr>
        <w:tabs>
          <w:tab w:val="left" w:pos="904"/>
        </w:tabs>
        <w:spacing w:after="0" w:line="240" w:lineRule="auto"/>
        <w:ind w:left="-426"/>
        <w:rPr>
          <w:rFonts w:ascii="Comic Sans MS" w:eastAsia="Calibri" w:hAnsi="Comic Sans MS" w:cs="Times New Roman"/>
          <w:b/>
          <w:i/>
          <w:color w:val="FDE9D9" w:themeColor="accent6" w:themeTint="33"/>
          <w:sz w:val="20"/>
          <w:szCs w:val="20"/>
          <w:lang w:eastAsia="fr-FR"/>
        </w:rPr>
      </w:pPr>
    </w:p>
    <w:p w:rsidR="00F533FE" w:rsidRPr="00F533FE" w:rsidRDefault="00F533FE" w:rsidP="00F533FE">
      <w:pPr>
        <w:tabs>
          <w:tab w:val="left" w:pos="904"/>
        </w:tabs>
        <w:spacing w:after="0" w:line="240" w:lineRule="auto"/>
        <w:ind w:left="-426"/>
        <w:rPr>
          <w:rFonts w:ascii="Comic Sans MS" w:eastAsia="Calibri" w:hAnsi="Comic Sans MS" w:cs="Times New Roman"/>
          <w:b/>
          <w:i/>
          <w:color w:val="FDE9D9" w:themeColor="accent6" w:themeTint="33"/>
          <w:sz w:val="20"/>
          <w:szCs w:val="20"/>
          <w:lang w:eastAsia="fr-FR"/>
        </w:rPr>
      </w:pPr>
      <w:r w:rsidRPr="00F533FE">
        <w:rPr>
          <w:rFonts w:ascii="Calibri" w:eastAsia="Calibri" w:hAnsi="Calibri" w:cs="Times New Roman"/>
          <w:noProof/>
          <w:sz w:val="20"/>
          <w:szCs w:val="20"/>
          <w:lang w:eastAsia="fr-FR"/>
        </w:rPr>
        <w:drawing>
          <wp:anchor distT="0" distB="0" distL="114300" distR="114300" simplePos="0" relativeHeight="251655680" behindDoc="1" locked="0" layoutInCell="1" allowOverlap="1" wp14:anchorId="387E7E05" wp14:editId="67B56054">
            <wp:simplePos x="0" y="0"/>
            <wp:positionH relativeFrom="column">
              <wp:posOffset>-756838</wp:posOffset>
            </wp:positionH>
            <wp:positionV relativeFrom="paragraph">
              <wp:posOffset>118745</wp:posOffset>
            </wp:positionV>
            <wp:extent cx="4517390" cy="3387725"/>
            <wp:effectExtent l="0" t="0" r="0" b="317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4517390" cy="3387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533FE" w:rsidRPr="00F533FE" w:rsidRDefault="00F533FE" w:rsidP="00F533FE">
      <w:pPr>
        <w:tabs>
          <w:tab w:val="left" w:pos="904"/>
        </w:tabs>
        <w:spacing w:after="0" w:line="240" w:lineRule="auto"/>
        <w:ind w:left="-426"/>
        <w:rPr>
          <w:rFonts w:ascii="Comic Sans MS" w:eastAsia="Calibri" w:hAnsi="Comic Sans MS" w:cs="Times New Roman"/>
          <w:b/>
          <w:i/>
          <w:color w:val="FDE9D9" w:themeColor="accent6" w:themeTint="33"/>
          <w:sz w:val="20"/>
          <w:szCs w:val="20"/>
          <w:lang w:eastAsia="fr-FR"/>
        </w:rPr>
      </w:pPr>
    </w:p>
    <w:p w:rsidR="00F533FE" w:rsidRPr="00F533FE" w:rsidRDefault="00F533FE" w:rsidP="00F533FE">
      <w:pPr>
        <w:tabs>
          <w:tab w:val="left" w:pos="904"/>
        </w:tabs>
        <w:spacing w:after="0" w:line="240" w:lineRule="auto"/>
        <w:ind w:left="-426"/>
        <w:rPr>
          <w:rFonts w:ascii="Comic Sans MS" w:eastAsia="Calibri" w:hAnsi="Comic Sans MS" w:cs="Times New Roman"/>
          <w:b/>
          <w:i/>
          <w:color w:val="FDE9D9" w:themeColor="accent6" w:themeTint="33"/>
          <w:sz w:val="20"/>
          <w:szCs w:val="20"/>
          <w:lang w:eastAsia="fr-FR"/>
        </w:rPr>
      </w:pPr>
    </w:p>
    <w:p w:rsidR="00F533FE" w:rsidRPr="00F533FE" w:rsidRDefault="00F533FE" w:rsidP="00F533FE">
      <w:pPr>
        <w:tabs>
          <w:tab w:val="left" w:pos="904"/>
        </w:tabs>
        <w:spacing w:after="0" w:line="240" w:lineRule="auto"/>
        <w:ind w:left="-426"/>
        <w:rPr>
          <w:rFonts w:ascii="Comic Sans MS" w:eastAsia="Calibri" w:hAnsi="Comic Sans MS" w:cs="Times New Roman"/>
          <w:b/>
          <w:i/>
          <w:color w:val="FDE9D9" w:themeColor="accent6" w:themeTint="33"/>
          <w:sz w:val="20"/>
          <w:szCs w:val="20"/>
          <w:lang w:eastAsia="fr-FR"/>
        </w:rPr>
      </w:pPr>
    </w:p>
    <w:p w:rsidR="00F533FE" w:rsidRPr="00F533FE" w:rsidRDefault="00F533FE" w:rsidP="00F533FE">
      <w:pPr>
        <w:tabs>
          <w:tab w:val="left" w:pos="904"/>
        </w:tabs>
        <w:spacing w:after="0" w:line="240" w:lineRule="auto"/>
        <w:ind w:left="-426"/>
        <w:rPr>
          <w:rFonts w:ascii="Comic Sans MS" w:eastAsia="Calibri" w:hAnsi="Comic Sans MS" w:cs="Times New Roman"/>
          <w:b/>
          <w:i/>
          <w:color w:val="FDE9D9" w:themeColor="accent6" w:themeTint="33"/>
          <w:sz w:val="20"/>
          <w:szCs w:val="20"/>
          <w:lang w:eastAsia="fr-FR"/>
        </w:rPr>
      </w:pPr>
    </w:p>
    <w:p w:rsidR="00F533FE" w:rsidRPr="00F533FE" w:rsidRDefault="00F533FE" w:rsidP="00F533FE">
      <w:pPr>
        <w:tabs>
          <w:tab w:val="left" w:pos="904"/>
        </w:tabs>
        <w:spacing w:after="0" w:line="240" w:lineRule="auto"/>
        <w:ind w:left="-426"/>
        <w:rPr>
          <w:rFonts w:ascii="Comic Sans MS" w:eastAsia="Calibri" w:hAnsi="Comic Sans MS" w:cs="Times New Roman"/>
          <w:b/>
          <w:i/>
          <w:color w:val="FDE9D9" w:themeColor="accent6" w:themeTint="33"/>
          <w:sz w:val="20"/>
          <w:szCs w:val="20"/>
          <w:lang w:eastAsia="fr-FR"/>
        </w:rPr>
      </w:pPr>
    </w:p>
    <w:p w:rsidR="00F533FE" w:rsidRPr="00F533FE" w:rsidRDefault="00F533FE" w:rsidP="00F533FE">
      <w:pPr>
        <w:tabs>
          <w:tab w:val="left" w:pos="904"/>
        </w:tabs>
        <w:spacing w:after="0" w:line="240" w:lineRule="auto"/>
        <w:ind w:left="-426"/>
        <w:rPr>
          <w:rFonts w:ascii="Comic Sans MS" w:eastAsia="Calibri" w:hAnsi="Comic Sans MS" w:cs="Times New Roman"/>
          <w:b/>
          <w:i/>
          <w:color w:val="FDE9D9" w:themeColor="accent6" w:themeTint="33"/>
          <w:sz w:val="20"/>
          <w:szCs w:val="20"/>
          <w:lang w:eastAsia="fr-FR"/>
        </w:rPr>
      </w:pPr>
    </w:p>
    <w:p w:rsidR="00F533FE" w:rsidRPr="00F533FE" w:rsidRDefault="00F533FE" w:rsidP="00F533FE">
      <w:pPr>
        <w:tabs>
          <w:tab w:val="left" w:pos="904"/>
        </w:tabs>
        <w:spacing w:after="0" w:line="240" w:lineRule="auto"/>
        <w:ind w:left="-426"/>
        <w:rPr>
          <w:rFonts w:ascii="Comic Sans MS" w:eastAsia="Calibri" w:hAnsi="Comic Sans MS" w:cs="Times New Roman"/>
          <w:b/>
          <w:i/>
          <w:color w:val="FDE9D9" w:themeColor="accent6" w:themeTint="33"/>
          <w:sz w:val="20"/>
          <w:szCs w:val="20"/>
          <w:lang w:eastAsia="fr-FR"/>
        </w:rPr>
      </w:pPr>
    </w:p>
    <w:p w:rsidR="00F533FE" w:rsidRPr="00F533FE" w:rsidRDefault="00F533FE" w:rsidP="00F533FE">
      <w:pPr>
        <w:spacing w:after="0" w:line="240" w:lineRule="auto"/>
        <w:rPr>
          <w:rFonts w:ascii="Comic Sans MS" w:eastAsia="Calibri" w:hAnsi="Comic Sans MS" w:cs="Times New Roman"/>
          <w:b/>
          <w:i/>
          <w:color w:val="FDE9D9" w:themeColor="accent6" w:themeTint="33"/>
          <w:sz w:val="20"/>
          <w:szCs w:val="20"/>
          <w:lang w:eastAsia="fr-FR"/>
        </w:rPr>
      </w:pPr>
      <w:r w:rsidRPr="00F533FE">
        <w:rPr>
          <w:rFonts w:ascii="Comic Sans MS" w:eastAsia="Calibri" w:hAnsi="Comic Sans MS" w:cs="Times New Roman"/>
          <w:b/>
          <w:i/>
          <w:color w:val="FDE9D9" w:themeColor="accent6" w:themeTint="33"/>
          <w:sz w:val="20"/>
          <w:szCs w:val="20"/>
          <w:lang w:eastAsia="fr-FR"/>
        </w:rPr>
        <w:br w:type="page"/>
      </w:r>
    </w:p>
    <w:p w:rsidR="00F533FE" w:rsidRPr="00F533FE" w:rsidRDefault="00F533FE" w:rsidP="00F533FE">
      <w:pPr>
        <w:spacing w:after="0" w:line="240" w:lineRule="auto"/>
        <w:jc w:val="center"/>
        <w:rPr>
          <w:rFonts w:ascii="Maiandra GD" w:eastAsia="Times New Roman" w:hAnsi="Maiandra GD" w:cs="Times New Roman"/>
          <w:sz w:val="24"/>
          <w:szCs w:val="24"/>
          <w:lang w:eastAsia="fr-FR"/>
        </w:rPr>
      </w:pPr>
      <w:r w:rsidRPr="00F533FE">
        <w:rPr>
          <w:rFonts w:ascii="Calibri" w:eastAsia="Calibri" w:hAnsi="Calibri" w:cs="Times New Roman"/>
          <w:noProof/>
          <w:sz w:val="20"/>
          <w:szCs w:val="20"/>
          <w:lang w:eastAsia="fr-FR"/>
        </w:rPr>
        <w:lastRenderedPageBreak/>
        <w:drawing>
          <wp:anchor distT="0" distB="0" distL="114300" distR="114300" simplePos="0" relativeHeight="251660800" behindDoc="1" locked="0" layoutInCell="1" allowOverlap="1" wp14:anchorId="649A2BB4" wp14:editId="098B912E">
            <wp:simplePos x="0" y="0"/>
            <wp:positionH relativeFrom="column">
              <wp:posOffset>-1049655</wp:posOffset>
            </wp:positionH>
            <wp:positionV relativeFrom="paragraph">
              <wp:posOffset>-462280</wp:posOffset>
            </wp:positionV>
            <wp:extent cx="14960621" cy="1010093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960621" cy="10100930"/>
                    </a:xfrm>
                    <a:prstGeom prst="rect">
                      <a:avLst/>
                    </a:prstGeom>
                  </pic:spPr>
                </pic:pic>
              </a:graphicData>
            </a:graphic>
            <wp14:sizeRelH relativeFrom="page">
              <wp14:pctWidth>0</wp14:pctWidth>
            </wp14:sizeRelH>
            <wp14:sizeRelV relativeFrom="page">
              <wp14:pctHeight>0</wp14:pctHeight>
            </wp14:sizeRelV>
          </wp:anchor>
        </w:drawing>
      </w:r>
      <w:r w:rsidRPr="00F533FE">
        <w:rPr>
          <w:rFonts w:ascii="Maiandra GD" w:eastAsia="Times New Roman" w:hAnsi="Maiandra GD" w:cs="Times New Roman"/>
          <w:sz w:val="24"/>
          <w:szCs w:val="24"/>
          <w:lang w:eastAsia="fr-FR"/>
        </w:rPr>
        <w:t xml:space="preserve">Nous voici donc en </w:t>
      </w:r>
      <w:r w:rsidR="00D30A59" w:rsidRPr="00F533FE">
        <w:rPr>
          <w:rFonts w:ascii="Maiandra GD" w:eastAsia="Times New Roman" w:hAnsi="Maiandra GD" w:cs="Times New Roman"/>
          <w:sz w:val="24"/>
          <w:szCs w:val="24"/>
          <w:lang w:eastAsia="fr-FR"/>
        </w:rPr>
        <w:t>Carême, et</w:t>
      </w:r>
      <w:r w:rsidRPr="00F533FE">
        <w:rPr>
          <w:rFonts w:ascii="Maiandra GD" w:eastAsia="Times New Roman" w:hAnsi="Maiandra GD" w:cs="Times New Roman"/>
          <w:sz w:val="24"/>
          <w:szCs w:val="24"/>
          <w:lang w:eastAsia="fr-FR"/>
        </w:rPr>
        <w:t xml:space="preserve"> nous chantons à pleine gorge, </w:t>
      </w:r>
    </w:p>
    <w:p w:rsidR="00F533FE" w:rsidRPr="00F533FE" w:rsidRDefault="00F533FE" w:rsidP="00F533FE">
      <w:pPr>
        <w:spacing w:after="0" w:line="240" w:lineRule="auto"/>
        <w:jc w:val="center"/>
        <w:rPr>
          <w:rFonts w:ascii="Maiandra GD" w:eastAsia="Times New Roman" w:hAnsi="Maiandra GD" w:cs="Times New Roman"/>
          <w:b/>
          <w:i/>
          <w:sz w:val="24"/>
          <w:szCs w:val="24"/>
          <w:lang w:eastAsia="fr-FR"/>
        </w:rPr>
      </w:pPr>
      <w:r w:rsidRPr="00F533FE">
        <w:rPr>
          <w:rFonts w:ascii="Maiandra GD" w:eastAsia="Times New Roman" w:hAnsi="Maiandra GD" w:cs="Times New Roman"/>
          <w:b/>
          <w:i/>
          <w:sz w:val="24"/>
          <w:szCs w:val="24"/>
          <w:lang w:eastAsia="fr-FR"/>
        </w:rPr>
        <w:t>« </w:t>
      </w:r>
      <w:proofErr w:type="gramStart"/>
      <w:r w:rsidRPr="00F533FE">
        <w:rPr>
          <w:rFonts w:ascii="Maiandra GD" w:eastAsia="Times New Roman" w:hAnsi="Maiandra GD" w:cs="Times New Roman"/>
          <w:b/>
          <w:i/>
          <w:sz w:val="24"/>
          <w:szCs w:val="24"/>
          <w:lang w:eastAsia="fr-FR"/>
        </w:rPr>
        <w:t>avec</w:t>
      </w:r>
      <w:proofErr w:type="gramEnd"/>
      <w:r w:rsidRPr="00F533FE">
        <w:rPr>
          <w:rFonts w:ascii="Maiandra GD" w:eastAsia="Times New Roman" w:hAnsi="Maiandra GD" w:cs="Times New Roman"/>
          <w:b/>
          <w:i/>
          <w:sz w:val="24"/>
          <w:szCs w:val="24"/>
          <w:lang w:eastAsia="fr-FR"/>
        </w:rPr>
        <w:t xml:space="preserve"> toi, Jésus, nous irons au désert, poussés comme toi par l’Esprit » </w:t>
      </w:r>
    </w:p>
    <w:p w:rsidR="00F533FE" w:rsidRPr="00F533FE" w:rsidRDefault="00F533FE" w:rsidP="00F533FE">
      <w:pPr>
        <w:spacing w:after="0" w:line="240" w:lineRule="auto"/>
        <w:jc w:val="center"/>
        <w:rPr>
          <w:rFonts w:ascii="Maiandra GD" w:eastAsia="Times New Roman" w:hAnsi="Maiandra GD" w:cs="Times New Roman"/>
          <w:sz w:val="24"/>
          <w:szCs w:val="24"/>
          <w:lang w:eastAsia="fr-FR"/>
        </w:rPr>
      </w:pPr>
      <w:r w:rsidRPr="00F533FE">
        <w:rPr>
          <w:rFonts w:ascii="Maiandra GD" w:eastAsia="Times New Roman" w:hAnsi="Maiandra GD" w:cs="Times New Roman"/>
          <w:sz w:val="24"/>
          <w:szCs w:val="24"/>
          <w:lang w:eastAsia="fr-FR"/>
        </w:rPr>
        <w:t xml:space="preserve">Et nous nous imaginons prendre courageusement le chemin du désert, </w:t>
      </w:r>
    </w:p>
    <w:p w:rsidR="00F533FE" w:rsidRPr="00F533FE" w:rsidRDefault="00F533FE" w:rsidP="00F533FE">
      <w:pPr>
        <w:spacing w:after="0" w:line="240" w:lineRule="auto"/>
        <w:jc w:val="center"/>
        <w:rPr>
          <w:rFonts w:ascii="Maiandra GD" w:eastAsia="Times New Roman" w:hAnsi="Maiandra GD" w:cs="Times New Roman"/>
          <w:b/>
          <w:i/>
          <w:sz w:val="24"/>
          <w:szCs w:val="24"/>
          <w:lang w:eastAsia="fr-FR"/>
        </w:rPr>
      </w:pPr>
      <w:proofErr w:type="gramStart"/>
      <w:r w:rsidRPr="00F533FE">
        <w:rPr>
          <w:rFonts w:ascii="Maiandra GD" w:eastAsia="Times New Roman" w:hAnsi="Maiandra GD" w:cs="Times New Roman"/>
          <w:sz w:val="24"/>
          <w:szCs w:val="24"/>
          <w:lang w:eastAsia="fr-FR"/>
        </w:rPr>
        <w:t>prêts</w:t>
      </w:r>
      <w:proofErr w:type="gramEnd"/>
      <w:r w:rsidRPr="00F533FE">
        <w:rPr>
          <w:rFonts w:ascii="Maiandra GD" w:eastAsia="Times New Roman" w:hAnsi="Maiandra GD" w:cs="Times New Roman"/>
          <w:sz w:val="24"/>
          <w:szCs w:val="24"/>
          <w:lang w:eastAsia="fr-FR"/>
        </w:rPr>
        <w:t xml:space="preserve"> à y creuser notre faim, notre soif...</w:t>
      </w:r>
    </w:p>
    <w:p w:rsidR="00F533FE" w:rsidRPr="00F533FE" w:rsidRDefault="00F533FE" w:rsidP="00F533FE">
      <w:pPr>
        <w:spacing w:after="0" w:line="240" w:lineRule="auto"/>
        <w:jc w:val="center"/>
        <w:rPr>
          <w:rFonts w:ascii="Maiandra GD" w:eastAsia="Times New Roman" w:hAnsi="Maiandra GD" w:cs="Times New Roman"/>
          <w:b/>
          <w:sz w:val="24"/>
          <w:szCs w:val="24"/>
          <w:lang w:eastAsia="fr-FR"/>
        </w:rPr>
      </w:pPr>
      <w:r w:rsidRPr="00F533FE">
        <w:rPr>
          <w:rFonts w:ascii="Maiandra GD" w:eastAsia="Times New Roman" w:hAnsi="Maiandra GD" w:cs="Times New Roman"/>
          <w:b/>
          <w:sz w:val="24"/>
          <w:szCs w:val="24"/>
          <w:lang w:eastAsia="fr-FR"/>
        </w:rPr>
        <w:t>Comme il serait commode de choisir le lieu et le temps de son désert...</w:t>
      </w:r>
    </w:p>
    <w:p w:rsidR="00F533FE" w:rsidRPr="00F533FE" w:rsidRDefault="00F533FE" w:rsidP="00F533FE">
      <w:pPr>
        <w:spacing w:after="0" w:line="240" w:lineRule="auto"/>
        <w:jc w:val="center"/>
        <w:rPr>
          <w:rFonts w:ascii="Maiandra GD" w:eastAsia="Times New Roman" w:hAnsi="Maiandra GD" w:cs="Times New Roman"/>
          <w:szCs w:val="24"/>
          <w:lang w:eastAsia="fr-FR"/>
        </w:rPr>
      </w:pPr>
    </w:p>
    <w:p w:rsidR="00F533FE" w:rsidRPr="00F533FE" w:rsidRDefault="00F533FE" w:rsidP="00F533FE">
      <w:pPr>
        <w:spacing w:after="0" w:line="240" w:lineRule="auto"/>
        <w:jc w:val="center"/>
        <w:rPr>
          <w:rFonts w:ascii="Maiandra GD" w:eastAsia="Times New Roman" w:hAnsi="Maiandra GD" w:cs="Times New Roman"/>
          <w:sz w:val="24"/>
          <w:szCs w:val="24"/>
          <w:lang w:eastAsia="fr-FR"/>
        </w:rPr>
      </w:pPr>
      <w:r w:rsidRPr="00F533FE">
        <w:rPr>
          <w:rFonts w:ascii="Maiandra GD" w:eastAsia="Times New Roman" w:hAnsi="Maiandra GD" w:cs="Times New Roman"/>
          <w:sz w:val="24"/>
          <w:szCs w:val="24"/>
          <w:lang w:eastAsia="fr-FR"/>
        </w:rPr>
        <w:t>Les vrais déserts ne sont-ils pas ceux qui s’imposent à vous et qu’il faut traverser ? (</w:t>
      </w:r>
      <w:proofErr w:type="gramStart"/>
      <w:r w:rsidRPr="00F533FE">
        <w:rPr>
          <w:rFonts w:ascii="Maiandra GD" w:eastAsia="Times New Roman" w:hAnsi="Maiandra GD" w:cs="Times New Roman"/>
          <w:sz w:val="24"/>
          <w:szCs w:val="24"/>
          <w:lang w:eastAsia="fr-FR"/>
        </w:rPr>
        <w:t>vaillamment</w:t>
      </w:r>
      <w:proofErr w:type="gramEnd"/>
      <w:r w:rsidRPr="00F533FE">
        <w:rPr>
          <w:rFonts w:ascii="Maiandra GD" w:eastAsia="Times New Roman" w:hAnsi="Maiandra GD" w:cs="Times New Roman"/>
          <w:sz w:val="24"/>
          <w:szCs w:val="24"/>
          <w:lang w:eastAsia="fr-FR"/>
        </w:rPr>
        <w:t xml:space="preserve"> si l’on peut, mais le plus souvent en tremblant) </w:t>
      </w:r>
    </w:p>
    <w:p w:rsidR="00F533FE" w:rsidRPr="00F533FE" w:rsidRDefault="00F533FE" w:rsidP="00F533FE">
      <w:pPr>
        <w:spacing w:after="0" w:line="240" w:lineRule="auto"/>
        <w:jc w:val="center"/>
        <w:rPr>
          <w:rFonts w:ascii="Maiandra GD" w:eastAsia="Times New Roman" w:hAnsi="Maiandra GD" w:cs="Times New Roman"/>
          <w:sz w:val="24"/>
          <w:szCs w:val="24"/>
          <w:lang w:eastAsia="fr-FR"/>
        </w:rPr>
      </w:pPr>
      <w:r w:rsidRPr="00F533FE">
        <w:rPr>
          <w:rFonts w:ascii="Maiandra GD" w:eastAsia="Times New Roman" w:hAnsi="Maiandra GD" w:cs="Times New Roman"/>
          <w:sz w:val="24"/>
          <w:szCs w:val="24"/>
          <w:lang w:eastAsia="fr-FR"/>
        </w:rPr>
        <w:t xml:space="preserve"> </w:t>
      </w:r>
      <w:proofErr w:type="gramStart"/>
      <w:r w:rsidRPr="00F533FE">
        <w:rPr>
          <w:rFonts w:ascii="Maiandra GD" w:eastAsia="Times New Roman" w:hAnsi="Maiandra GD" w:cs="Times New Roman"/>
          <w:sz w:val="24"/>
          <w:szCs w:val="24"/>
          <w:lang w:eastAsia="fr-FR"/>
        </w:rPr>
        <w:t>....</w:t>
      </w:r>
      <w:proofErr w:type="gramEnd"/>
      <w:r w:rsidRPr="00F533FE">
        <w:rPr>
          <w:rFonts w:ascii="Maiandra GD" w:eastAsia="Times New Roman" w:hAnsi="Maiandra GD" w:cs="Times New Roman"/>
          <w:sz w:val="24"/>
          <w:szCs w:val="24"/>
          <w:lang w:eastAsia="fr-FR"/>
        </w:rPr>
        <w:t>qu’il faut traverser parce qu’on n’a pas le choix...</w:t>
      </w:r>
    </w:p>
    <w:p w:rsidR="00F533FE" w:rsidRPr="00F533FE" w:rsidRDefault="00F533FE" w:rsidP="00F533FE">
      <w:pPr>
        <w:spacing w:after="0" w:line="240" w:lineRule="auto"/>
        <w:jc w:val="center"/>
        <w:rPr>
          <w:rFonts w:ascii="Maiandra GD" w:eastAsia="Times New Roman" w:hAnsi="Maiandra GD" w:cs="Times New Roman"/>
          <w:szCs w:val="24"/>
          <w:lang w:eastAsia="fr-FR"/>
        </w:rPr>
      </w:pPr>
    </w:p>
    <w:p w:rsidR="00F533FE" w:rsidRPr="00F533FE" w:rsidRDefault="00F533FE" w:rsidP="00F533FE">
      <w:pPr>
        <w:spacing w:after="0" w:line="240" w:lineRule="auto"/>
        <w:jc w:val="center"/>
        <w:rPr>
          <w:rFonts w:ascii="Maiandra GD" w:eastAsia="Times New Roman" w:hAnsi="Maiandra GD" w:cs="Times New Roman"/>
          <w:sz w:val="24"/>
          <w:szCs w:val="24"/>
          <w:lang w:eastAsia="fr-FR"/>
        </w:rPr>
      </w:pPr>
      <w:r w:rsidRPr="00F533FE">
        <w:rPr>
          <w:rFonts w:ascii="Maiandra GD" w:eastAsia="Times New Roman" w:hAnsi="Maiandra GD" w:cs="Times New Roman"/>
          <w:sz w:val="24"/>
          <w:szCs w:val="24"/>
          <w:lang w:eastAsia="fr-FR"/>
        </w:rPr>
        <w:t xml:space="preserve">Je te confie Seigneur, tous mes frères </w:t>
      </w:r>
      <w:r w:rsidR="00D30A59" w:rsidRPr="00F533FE">
        <w:rPr>
          <w:rFonts w:ascii="Maiandra GD" w:eastAsia="Times New Roman" w:hAnsi="Maiandra GD" w:cs="Times New Roman"/>
          <w:sz w:val="24"/>
          <w:szCs w:val="24"/>
          <w:lang w:eastAsia="fr-FR"/>
        </w:rPr>
        <w:t>humains qui</w:t>
      </w:r>
      <w:r w:rsidRPr="00F533FE">
        <w:rPr>
          <w:rFonts w:ascii="Maiandra GD" w:eastAsia="Times New Roman" w:hAnsi="Maiandra GD" w:cs="Times New Roman"/>
          <w:sz w:val="24"/>
          <w:szCs w:val="24"/>
          <w:lang w:eastAsia="fr-FR"/>
        </w:rPr>
        <w:t xml:space="preserve"> sont éprouvés et qui en perdent cœur : </w:t>
      </w:r>
    </w:p>
    <w:p w:rsidR="00F533FE" w:rsidRPr="00F533FE" w:rsidRDefault="00F533FE" w:rsidP="00F533FE">
      <w:pPr>
        <w:spacing w:after="0" w:line="240" w:lineRule="auto"/>
        <w:jc w:val="center"/>
        <w:rPr>
          <w:rFonts w:ascii="Maiandra GD" w:eastAsia="Times New Roman" w:hAnsi="Maiandra GD" w:cs="Times New Roman"/>
          <w:sz w:val="24"/>
          <w:szCs w:val="24"/>
          <w:lang w:eastAsia="fr-FR"/>
        </w:rPr>
      </w:pPr>
      <w:proofErr w:type="gramStart"/>
      <w:r w:rsidRPr="00F533FE">
        <w:rPr>
          <w:rFonts w:ascii="Maiandra GD" w:eastAsia="Times New Roman" w:hAnsi="Maiandra GD" w:cs="Times New Roman"/>
          <w:sz w:val="24"/>
          <w:szCs w:val="24"/>
          <w:lang w:eastAsia="fr-FR"/>
        </w:rPr>
        <w:t>tu</w:t>
      </w:r>
      <w:proofErr w:type="gramEnd"/>
      <w:r w:rsidRPr="00F533FE">
        <w:rPr>
          <w:rFonts w:ascii="Maiandra GD" w:eastAsia="Times New Roman" w:hAnsi="Maiandra GD" w:cs="Times New Roman"/>
          <w:sz w:val="24"/>
          <w:szCs w:val="24"/>
          <w:lang w:eastAsia="fr-FR"/>
        </w:rPr>
        <w:t xml:space="preserve"> les connais et je t’en parle souvent dans ma prière... </w:t>
      </w:r>
    </w:p>
    <w:p w:rsidR="00F533FE" w:rsidRPr="00F533FE" w:rsidRDefault="00F533FE" w:rsidP="00F533FE">
      <w:pPr>
        <w:spacing w:after="0" w:line="240" w:lineRule="auto"/>
        <w:jc w:val="center"/>
        <w:rPr>
          <w:rFonts w:ascii="Maiandra GD" w:eastAsia="Times New Roman" w:hAnsi="Maiandra GD" w:cs="Times New Roman"/>
          <w:sz w:val="24"/>
          <w:szCs w:val="24"/>
          <w:lang w:eastAsia="fr-FR"/>
        </w:rPr>
      </w:pPr>
      <w:r w:rsidRPr="00F533FE">
        <w:rPr>
          <w:rFonts w:ascii="Maiandra GD" w:eastAsia="Times New Roman" w:hAnsi="Maiandra GD" w:cs="Times New Roman"/>
          <w:sz w:val="24"/>
          <w:szCs w:val="24"/>
          <w:lang w:eastAsia="fr-FR"/>
        </w:rPr>
        <w:t xml:space="preserve">Que, par ta grâce, nous puissions </w:t>
      </w:r>
      <w:r w:rsidR="00D30A59" w:rsidRPr="00F533FE">
        <w:rPr>
          <w:rFonts w:ascii="Maiandra GD" w:eastAsia="Times New Roman" w:hAnsi="Maiandra GD" w:cs="Times New Roman"/>
          <w:sz w:val="24"/>
          <w:szCs w:val="24"/>
          <w:lang w:eastAsia="fr-FR"/>
        </w:rPr>
        <w:t>être des</w:t>
      </w:r>
      <w:r w:rsidRPr="00F533FE">
        <w:rPr>
          <w:rFonts w:ascii="Maiandra GD" w:eastAsia="Times New Roman" w:hAnsi="Maiandra GD" w:cs="Times New Roman"/>
          <w:sz w:val="24"/>
          <w:szCs w:val="24"/>
          <w:lang w:eastAsia="fr-FR"/>
        </w:rPr>
        <w:t xml:space="preserve"> oasis pour </w:t>
      </w:r>
      <w:proofErr w:type="gramStart"/>
      <w:r w:rsidRPr="00F533FE">
        <w:rPr>
          <w:rFonts w:ascii="Maiandra GD" w:eastAsia="Times New Roman" w:hAnsi="Maiandra GD" w:cs="Times New Roman"/>
          <w:sz w:val="24"/>
          <w:szCs w:val="24"/>
          <w:lang w:eastAsia="fr-FR"/>
        </w:rPr>
        <w:t>eux ,</w:t>
      </w:r>
      <w:proofErr w:type="gramEnd"/>
      <w:r w:rsidRPr="00F533FE">
        <w:rPr>
          <w:rFonts w:ascii="Maiandra GD" w:eastAsia="Times New Roman" w:hAnsi="Maiandra GD" w:cs="Times New Roman"/>
          <w:sz w:val="24"/>
          <w:szCs w:val="24"/>
          <w:lang w:eastAsia="fr-FR"/>
        </w:rPr>
        <w:t xml:space="preserve"> </w:t>
      </w:r>
    </w:p>
    <w:p w:rsidR="00F533FE" w:rsidRPr="00F533FE" w:rsidRDefault="00F533FE" w:rsidP="00F533FE">
      <w:pPr>
        <w:spacing w:after="0" w:line="240" w:lineRule="auto"/>
        <w:jc w:val="center"/>
        <w:rPr>
          <w:rFonts w:ascii="Maiandra GD" w:eastAsia="Times New Roman" w:hAnsi="Maiandra GD" w:cs="Times New Roman"/>
          <w:sz w:val="24"/>
          <w:szCs w:val="24"/>
          <w:lang w:eastAsia="fr-FR"/>
        </w:rPr>
      </w:pPr>
      <w:proofErr w:type="gramStart"/>
      <w:r w:rsidRPr="00F533FE">
        <w:rPr>
          <w:rFonts w:ascii="Maiandra GD" w:eastAsia="Times New Roman" w:hAnsi="Maiandra GD" w:cs="Times New Roman"/>
          <w:sz w:val="24"/>
          <w:szCs w:val="24"/>
          <w:lang w:eastAsia="fr-FR"/>
        </w:rPr>
        <w:t>pour</w:t>
      </w:r>
      <w:proofErr w:type="gramEnd"/>
      <w:r w:rsidRPr="00F533FE">
        <w:rPr>
          <w:rFonts w:ascii="Maiandra GD" w:eastAsia="Times New Roman" w:hAnsi="Maiandra GD" w:cs="Times New Roman"/>
          <w:sz w:val="24"/>
          <w:szCs w:val="24"/>
          <w:lang w:eastAsia="fr-FR"/>
        </w:rPr>
        <w:t xml:space="preserve"> qu’ils puissent  reprendre des forces sur la margelle de Ton puits....</w:t>
      </w:r>
    </w:p>
    <w:p w:rsidR="00F533FE" w:rsidRPr="00F533FE" w:rsidRDefault="00F533FE" w:rsidP="00F533FE">
      <w:pPr>
        <w:spacing w:after="0" w:line="240" w:lineRule="auto"/>
        <w:jc w:val="center"/>
        <w:rPr>
          <w:rFonts w:ascii="Maiandra GD" w:eastAsia="Times New Roman" w:hAnsi="Maiandra GD" w:cs="Times New Roman"/>
          <w:szCs w:val="24"/>
          <w:lang w:eastAsia="fr-FR"/>
        </w:rPr>
      </w:pPr>
    </w:p>
    <w:p w:rsidR="00F533FE" w:rsidRPr="00F533FE" w:rsidRDefault="00F533FE" w:rsidP="00F533FE">
      <w:pPr>
        <w:spacing w:after="0" w:line="240" w:lineRule="auto"/>
        <w:jc w:val="center"/>
        <w:rPr>
          <w:rFonts w:ascii="Maiandra GD" w:eastAsia="Times New Roman" w:hAnsi="Maiandra GD" w:cs="Times New Roman"/>
          <w:sz w:val="24"/>
          <w:szCs w:val="24"/>
          <w:lang w:eastAsia="fr-FR"/>
        </w:rPr>
      </w:pPr>
      <w:r w:rsidRPr="00F533FE">
        <w:rPr>
          <w:rFonts w:ascii="Maiandra GD" w:eastAsia="Times New Roman" w:hAnsi="Maiandra GD" w:cs="Times New Roman"/>
          <w:sz w:val="24"/>
          <w:szCs w:val="24"/>
          <w:lang w:eastAsia="fr-FR"/>
        </w:rPr>
        <w:t xml:space="preserve">Et </w:t>
      </w:r>
      <w:r w:rsidR="00D30A59" w:rsidRPr="00F533FE">
        <w:rPr>
          <w:rFonts w:ascii="Maiandra GD" w:eastAsia="Times New Roman" w:hAnsi="Maiandra GD" w:cs="Times New Roman"/>
          <w:sz w:val="24"/>
          <w:szCs w:val="24"/>
          <w:lang w:eastAsia="fr-FR"/>
        </w:rPr>
        <w:t>moi, quels</w:t>
      </w:r>
      <w:r w:rsidRPr="00F533FE">
        <w:rPr>
          <w:rFonts w:ascii="Maiandra GD" w:eastAsia="Times New Roman" w:hAnsi="Maiandra GD" w:cs="Times New Roman"/>
          <w:sz w:val="24"/>
          <w:szCs w:val="24"/>
          <w:lang w:eastAsia="fr-FR"/>
        </w:rPr>
        <w:t xml:space="preserve"> sont mes déserts ? </w:t>
      </w:r>
    </w:p>
    <w:p w:rsidR="00F533FE" w:rsidRPr="00F533FE" w:rsidRDefault="00F533FE" w:rsidP="00F533FE">
      <w:pPr>
        <w:spacing w:after="0" w:line="240" w:lineRule="auto"/>
        <w:jc w:val="center"/>
        <w:rPr>
          <w:rFonts w:ascii="Maiandra GD" w:eastAsia="Times New Roman" w:hAnsi="Maiandra GD" w:cs="Times New Roman"/>
          <w:sz w:val="24"/>
          <w:szCs w:val="24"/>
          <w:lang w:eastAsia="fr-FR"/>
        </w:rPr>
      </w:pPr>
      <w:r w:rsidRPr="00F533FE">
        <w:rPr>
          <w:rFonts w:ascii="Maiandra GD" w:eastAsia="Times New Roman" w:hAnsi="Maiandra GD" w:cs="Times New Roman"/>
          <w:sz w:val="24"/>
          <w:szCs w:val="24"/>
          <w:lang w:eastAsia="fr-FR"/>
        </w:rPr>
        <w:t xml:space="preserve">Qu’est ce qui me creuse, me tanne la peau, m’éprouve </w:t>
      </w:r>
    </w:p>
    <w:p w:rsidR="00F533FE" w:rsidRPr="00F533FE" w:rsidRDefault="00F533FE" w:rsidP="00F533FE">
      <w:pPr>
        <w:spacing w:after="0" w:line="240" w:lineRule="auto"/>
        <w:jc w:val="center"/>
        <w:rPr>
          <w:rFonts w:ascii="Maiandra GD" w:eastAsia="Times New Roman" w:hAnsi="Maiandra GD" w:cs="Times New Roman"/>
          <w:sz w:val="24"/>
          <w:szCs w:val="24"/>
          <w:lang w:eastAsia="fr-FR"/>
        </w:rPr>
      </w:pPr>
      <w:proofErr w:type="gramStart"/>
      <w:r w:rsidRPr="00F533FE">
        <w:rPr>
          <w:rFonts w:ascii="Maiandra GD" w:eastAsia="Times New Roman" w:hAnsi="Maiandra GD" w:cs="Times New Roman"/>
          <w:sz w:val="24"/>
          <w:szCs w:val="24"/>
          <w:lang w:eastAsia="fr-FR"/>
        </w:rPr>
        <w:t>au</w:t>
      </w:r>
      <w:proofErr w:type="gramEnd"/>
      <w:r w:rsidRPr="00F533FE">
        <w:rPr>
          <w:rFonts w:ascii="Maiandra GD" w:eastAsia="Times New Roman" w:hAnsi="Maiandra GD" w:cs="Times New Roman"/>
          <w:sz w:val="24"/>
          <w:szCs w:val="24"/>
          <w:lang w:eastAsia="fr-FR"/>
        </w:rPr>
        <w:t xml:space="preserve"> point que, parfois aussi,   j’en perds cœur ?</w:t>
      </w:r>
    </w:p>
    <w:p w:rsidR="00F533FE" w:rsidRPr="00F533FE" w:rsidRDefault="00F533FE" w:rsidP="00F533FE">
      <w:pPr>
        <w:spacing w:after="0" w:line="240" w:lineRule="auto"/>
        <w:jc w:val="center"/>
        <w:rPr>
          <w:rFonts w:ascii="Maiandra GD" w:eastAsia="Times New Roman" w:hAnsi="Maiandra GD" w:cs="Times New Roman"/>
          <w:szCs w:val="24"/>
          <w:lang w:eastAsia="fr-FR"/>
        </w:rPr>
      </w:pPr>
    </w:p>
    <w:p w:rsidR="00F533FE" w:rsidRPr="00F533FE" w:rsidRDefault="00F533FE" w:rsidP="00F533FE">
      <w:pPr>
        <w:spacing w:after="0" w:line="240" w:lineRule="auto"/>
        <w:jc w:val="center"/>
        <w:rPr>
          <w:rFonts w:ascii="Maiandra GD" w:eastAsia="Times New Roman" w:hAnsi="Maiandra GD" w:cs="Times New Roman"/>
          <w:sz w:val="24"/>
          <w:szCs w:val="24"/>
          <w:lang w:eastAsia="fr-FR"/>
        </w:rPr>
      </w:pPr>
      <w:r w:rsidRPr="00F533FE">
        <w:rPr>
          <w:rFonts w:ascii="Maiandra GD" w:eastAsia="Times New Roman" w:hAnsi="Maiandra GD" w:cs="Times New Roman"/>
          <w:sz w:val="24"/>
          <w:szCs w:val="24"/>
          <w:lang w:eastAsia="fr-FR"/>
        </w:rPr>
        <w:t xml:space="preserve">Je n’ai pas à m’inventer je ne sais quel désert arrangé </w:t>
      </w:r>
    </w:p>
    <w:p w:rsidR="00F533FE" w:rsidRPr="00F533FE" w:rsidRDefault="00F533FE" w:rsidP="00F533FE">
      <w:pPr>
        <w:spacing w:after="0" w:line="240" w:lineRule="auto"/>
        <w:jc w:val="center"/>
        <w:rPr>
          <w:rFonts w:ascii="Maiandra GD" w:eastAsia="Times New Roman" w:hAnsi="Maiandra GD" w:cs="Times New Roman"/>
          <w:sz w:val="24"/>
          <w:szCs w:val="24"/>
          <w:lang w:eastAsia="fr-FR"/>
        </w:rPr>
      </w:pPr>
      <w:proofErr w:type="gramStart"/>
      <w:r w:rsidRPr="00F533FE">
        <w:rPr>
          <w:rFonts w:ascii="Maiandra GD" w:eastAsia="Times New Roman" w:hAnsi="Maiandra GD" w:cs="Times New Roman"/>
          <w:sz w:val="24"/>
          <w:szCs w:val="24"/>
          <w:lang w:eastAsia="fr-FR"/>
        </w:rPr>
        <w:t>où</w:t>
      </w:r>
      <w:proofErr w:type="gramEnd"/>
      <w:r w:rsidRPr="00F533FE">
        <w:rPr>
          <w:rFonts w:ascii="Maiandra GD" w:eastAsia="Times New Roman" w:hAnsi="Maiandra GD" w:cs="Times New Roman"/>
          <w:sz w:val="24"/>
          <w:szCs w:val="24"/>
          <w:lang w:eastAsia="fr-FR"/>
        </w:rPr>
        <w:t xml:space="preserve"> je déciderais moi-même de la longueur de la marche, de l’intensité de la brûlure du soleil ! ...et à la sortie duquel je pourrais contempler en me retournant mon exploit, ma performance « pour Dieu » « pour mes frères » !</w:t>
      </w:r>
    </w:p>
    <w:p w:rsidR="00F533FE" w:rsidRPr="00F533FE" w:rsidRDefault="00F533FE" w:rsidP="00F533FE">
      <w:pPr>
        <w:spacing w:after="0" w:line="240" w:lineRule="auto"/>
        <w:jc w:val="center"/>
        <w:rPr>
          <w:rFonts w:ascii="Maiandra GD" w:eastAsia="Times New Roman" w:hAnsi="Maiandra GD" w:cs="Times New Roman"/>
          <w:szCs w:val="24"/>
          <w:lang w:eastAsia="fr-FR"/>
        </w:rPr>
      </w:pPr>
    </w:p>
    <w:p w:rsidR="00F533FE" w:rsidRPr="00F533FE" w:rsidRDefault="00F533FE" w:rsidP="00F533FE">
      <w:pPr>
        <w:spacing w:after="0" w:line="240" w:lineRule="auto"/>
        <w:jc w:val="center"/>
        <w:rPr>
          <w:rFonts w:ascii="Maiandra GD" w:eastAsia="Times New Roman" w:hAnsi="Maiandra GD" w:cs="Times New Roman"/>
          <w:b/>
          <w:sz w:val="24"/>
          <w:szCs w:val="24"/>
          <w:lang w:eastAsia="fr-FR"/>
        </w:rPr>
      </w:pPr>
      <w:r w:rsidRPr="00F533FE">
        <w:rPr>
          <w:rFonts w:ascii="Maiandra GD" w:eastAsia="Times New Roman" w:hAnsi="Maiandra GD" w:cs="Times New Roman"/>
          <w:b/>
          <w:sz w:val="24"/>
          <w:szCs w:val="24"/>
          <w:lang w:eastAsia="fr-FR"/>
        </w:rPr>
        <w:t>Je n’ai pas à m’inventer des déserts, j’ai à habiter les miens.</w:t>
      </w:r>
    </w:p>
    <w:p w:rsidR="00F533FE" w:rsidRPr="00F533FE" w:rsidRDefault="00F533FE" w:rsidP="00F533FE">
      <w:pPr>
        <w:spacing w:after="0" w:line="240" w:lineRule="auto"/>
        <w:jc w:val="center"/>
        <w:rPr>
          <w:rFonts w:ascii="Maiandra GD" w:eastAsia="Times New Roman" w:hAnsi="Maiandra GD" w:cs="Times New Roman"/>
          <w:szCs w:val="24"/>
          <w:lang w:eastAsia="fr-FR"/>
        </w:rPr>
      </w:pPr>
    </w:p>
    <w:p w:rsidR="00F533FE" w:rsidRPr="00F533FE" w:rsidRDefault="00F533FE" w:rsidP="00F533FE">
      <w:pPr>
        <w:spacing w:after="0" w:line="240" w:lineRule="auto"/>
        <w:jc w:val="center"/>
        <w:rPr>
          <w:rFonts w:ascii="Maiandra GD" w:eastAsia="Times New Roman" w:hAnsi="Maiandra GD" w:cs="Times New Roman"/>
          <w:sz w:val="24"/>
          <w:szCs w:val="24"/>
          <w:lang w:eastAsia="fr-FR"/>
        </w:rPr>
      </w:pPr>
      <w:r w:rsidRPr="00F533FE">
        <w:rPr>
          <w:rFonts w:ascii="Maiandra GD" w:eastAsia="Times New Roman" w:hAnsi="Maiandra GD" w:cs="Times New Roman"/>
          <w:sz w:val="24"/>
          <w:szCs w:val="24"/>
          <w:lang w:eastAsia="fr-FR"/>
        </w:rPr>
        <w:t>Avec toi, Jésus, j’accepte de traverser ces terres arides.</w:t>
      </w:r>
    </w:p>
    <w:p w:rsidR="00F533FE" w:rsidRPr="00F533FE" w:rsidRDefault="00F533FE" w:rsidP="00F533FE">
      <w:pPr>
        <w:spacing w:after="0" w:line="240" w:lineRule="auto"/>
        <w:jc w:val="center"/>
        <w:rPr>
          <w:rFonts w:ascii="Maiandra GD" w:eastAsia="Times New Roman" w:hAnsi="Maiandra GD" w:cs="Times New Roman"/>
          <w:szCs w:val="24"/>
          <w:lang w:eastAsia="fr-FR"/>
        </w:rPr>
      </w:pPr>
    </w:p>
    <w:p w:rsidR="00F533FE" w:rsidRPr="00F533FE" w:rsidRDefault="00F533FE" w:rsidP="00F533FE">
      <w:pPr>
        <w:spacing w:after="0" w:line="240" w:lineRule="auto"/>
        <w:jc w:val="center"/>
        <w:rPr>
          <w:rFonts w:ascii="Maiandra GD" w:eastAsia="Times New Roman" w:hAnsi="Maiandra GD" w:cs="Times New Roman"/>
          <w:sz w:val="24"/>
          <w:szCs w:val="24"/>
          <w:lang w:eastAsia="fr-FR"/>
        </w:rPr>
      </w:pPr>
      <w:r w:rsidRPr="00F533FE">
        <w:rPr>
          <w:rFonts w:ascii="Maiandra GD" w:eastAsia="Times New Roman" w:hAnsi="Maiandra GD" w:cs="Times New Roman"/>
          <w:sz w:val="24"/>
          <w:szCs w:val="24"/>
          <w:lang w:eastAsia="fr-FR"/>
        </w:rPr>
        <w:t xml:space="preserve">Et, comme toi, je nommerai et regarderai bien en </w:t>
      </w:r>
      <w:r w:rsidR="00D30A59" w:rsidRPr="00F533FE">
        <w:rPr>
          <w:rFonts w:ascii="Maiandra GD" w:eastAsia="Times New Roman" w:hAnsi="Maiandra GD" w:cs="Times New Roman"/>
          <w:sz w:val="24"/>
          <w:szCs w:val="24"/>
          <w:lang w:eastAsia="fr-FR"/>
        </w:rPr>
        <w:t>face les</w:t>
      </w:r>
      <w:r w:rsidRPr="00F533FE">
        <w:rPr>
          <w:rFonts w:ascii="Maiandra GD" w:eastAsia="Times New Roman" w:hAnsi="Maiandra GD" w:cs="Times New Roman"/>
          <w:sz w:val="24"/>
          <w:szCs w:val="24"/>
          <w:lang w:eastAsia="fr-FR"/>
        </w:rPr>
        <w:t xml:space="preserve"> démons </w:t>
      </w:r>
    </w:p>
    <w:p w:rsidR="00F533FE" w:rsidRPr="00F533FE" w:rsidRDefault="00F533FE" w:rsidP="00F533FE">
      <w:pPr>
        <w:spacing w:after="0" w:line="240" w:lineRule="auto"/>
        <w:jc w:val="center"/>
        <w:rPr>
          <w:rFonts w:ascii="Maiandra GD" w:eastAsia="Times New Roman" w:hAnsi="Maiandra GD" w:cs="Times New Roman"/>
          <w:sz w:val="24"/>
          <w:szCs w:val="24"/>
          <w:lang w:eastAsia="fr-FR"/>
        </w:rPr>
      </w:pPr>
      <w:proofErr w:type="gramStart"/>
      <w:r w:rsidRPr="00F533FE">
        <w:rPr>
          <w:rFonts w:ascii="Maiandra GD" w:eastAsia="Times New Roman" w:hAnsi="Maiandra GD" w:cs="Times New Roman"/>
          <w:sz w:val="24"/>
          <w:szCs w:val="24"/>
          <w:lang w:eastAsia="fr-FR"/>
        </w:rPr>
        <w:t>qui</w:t>
      </w:r>
      <w:proofErr w:type="gramEnd"/>
      <w:r w:rsidRPr="00F533FE">
        <w:rPr>
          <w:rFonts w:ascii="Maiandra GD" w:eastAsia="Times New Roman" w:hAnsi="Maiandra GD" w:cs="Times New Roman"/>
          <w:sz w:val="24"/>
          <w:szCs w:val="24"/>
          <w:lang w:eastAsia="fr-FR"/>
        </w:rPr>
        <w:t xml:space="preserve"> voudraient me faire croire que le combat est ailleurs, la vraie vie est ailleurs, </w:t>
      </w:r>
    </w:p>
    <w:p w:rsidR="00F533FE" w:rsidRPr="00F533FE" w:rsidRDefault="00F533FE" w:rsidP="00F533FE">
      <w:pPr>
        <w:spacing w:after="0" w:line="240" w:lineRule="auto"/>
        <w:jc w:val="center"/>
        <w:rPr>
          <w:rFonts w:ascii="Maiandra GD" w:eastAsia="Times New Roman" w:hAnsi="Maiandra GD" w:cs="Times New Roman"/>
          <w:sz w:val="24"/>
          <w:szCs w:val="24"/>
          <w:lang w:eastAsia="fr-FR"/>
        </w:rPr>
      </w:pPr>
      <w:proofErr w:type="gramStart"/>
      <w:r w:rsidRPr="00F533FE">
        <w:rPr>
          <w:rFonts w:ascii="Maiandra GD" w:eastAsia="Times New Roman" w:hAnsi="Maiandra GD" w:cs="Times New Roman"/>
          <w:sz w:val="24"/>
          <w:szCs w:val="24"/>
          <w:lang w:eastAsia="fr-FR"/>
        </w:rPr>
        <w:t>que</w:t>
      </w:r>
      <w:proofErr w:type="gramEnd"/>
      <w:r w:rsidRPr="00F533FE">
        <w:rPr>
          <w:rFonts w:ascii="Maiandra GD" w:eastAsia="Times New Roman" w:hAnsi="Maiandra GD" w:cs="Times New Roman"/>
          <w:sz w:val="24"/>
          <w:szCs w:val="24"/>
          <w:lang w:eastAsia="fr-FR"/>
        </w:rPr>
        <w:t xml:space="preserve"> la marche est vouée à l’échec !</w:t>
      </w:r>
    </w:p>
    <w:p w:rsidR="00F533FE" w:rsidRPr="00F533FE" w:rsidRDefault="00F533FE" w:rsidP="00F533FE">
      <w:pPr>
        <w:spacing w:after="0" w:line="240" w:lineRule="auto"/>
        <w:jc w:val="center"/>
        <w:rPr>
          <w:rFonts w:ascii="Maiandra GD" w:eastAsia="Times New Roman" w:hAnsi="Maiandra GD" w:cs="Times New Roman"/>
          <w:b/>
          <w:szCs w:val="24"/>
          <w:lang w:eastAsia="fr-FR"/>
        </w:rPr>
      </w:pPr>
    </w:p>
    <w:p w:rsidR="00F533FE" w:rsidRPr="00F533FE" w:rsidRDefault="00F533FE" w:rsidP="00F533FE">
      <w:pPr>
        <w:spacing w:after="0" w:line="240" w:lineRule="auto"/>
        <w:jc w:val="center"/>
        <w:rPr>
          <w:rFonts w:ascii="Maiandra GD" w:eastAsia="Times New Roman" w:hAnsi="Maiandra GD" w:cs="Times New Roman"/>
          <w:b/>
          <w:sz w:val="24"/>
          <w:szCs w:val="24"/>
          <w:lang w:eastAsia="fr-FR"/>
        </w:rPr>
      </w:pPr>
      <w:r w:rsidRPr="00F533FE">
        <w:rPr>
          <w:rFonts w:ascii="Maiandra GD" w:eastAsia="Times New Roman" w:hAnsi="Maiandra GD" w:cs="Times New Roman"/>
          <w:b/>
          <w:sz w:val="24"/>
          <w:szCs w:val="24"/>
          <w:lang w:eastAsia="fr-FR"/>
        </w:rPr>
        <w:t>Avec toi, je veux passer ...</w:t>
      </w:r>
    </w:p>
    <w:p w:rsidR="00F533FE" w:rsidRPr="00F533FE" w:rsidRDefault="00F533FE" w:rsidP="00F533FE">
      <w:pPr>
        <w:spacing w:after="0" w:line="240" w:lineRule="auto"/>
        <w:jc w:val="center"/>
        <w:rPr>
          <w:rFonts w:ascii="Maiandra GD" w:eastAsia="Times New Roman" w:hAnsi="Maiandra GD" w:cs="Times New Roman"/>
          <w:sz w:val="24"/>
          <w:szCs w:val="24"/>
          <w:lang w:eastAsia="fr-FR"/>
        </w:rPr>
      </w:pPr>
      <w:r w:rsidRPr="00F533FE">
        <w:rPr>
          <w:rFonts w:ascii="Maiandra GD" w:eastAsia="Times New Roman" w:hAnsi="Maiandra GD" w:cs="Times New Roman"/>
          <w:sz w:val="24"/>
          <w:szCs w:val="24"/>
          <w:lang w:eastAsia="fr-FR"/>
        </w:rPr>
        <w:t>Passer du découragement à l’humble courage</w:t>
      </w:r>
    </w:p>
    <w:p w:rsidR="00F533FE" w:rsidRPr="00F533FE" w:rsidRDefault="00F533FE" w:rsidP="00F533FE">
      <w:pPr>
        <w:spacing w:after="0" w:line="240" w:lineRule="auto"/>
        <w:jc w:val="center"/>
        <w:rPr>
          <w:rFonts w:ascii="Maiandra GD" w:eastAsia="Times New Roman" w:hAnsi="Maiandra GD" w:cs="Times New Roman"/>
          <w:sz w:val="24"/>
          <w:szCs w:val="24"/>
          <w:lang w:eastAsia="fr-FR"/>
        </w:rPr>
      </w:pPr>
      <w:r w:rsidRPr="00F533FE">
        <w:rPr>
          <w:rFonts w:ascii="Maiandra GD" w:eastAsia="Times New Roman" w:hAnsi="Maiandra GD" w:cs="Times New Roman"/>
          <w:sz w:val="24"/>
          <w:szCs w:val="24"/>
          <w:lang w:eastAsia="fr-FR"/>
        </w:rPr>
        <w:t>Passer de la résignation à l’humble persévérance</w:t>
      </w:r>
    </w:p>
    <w:p w:rsidR="00F533FE" w:rsidRPr="00F533FE" w:rsidRDefault="00F533FE" w:rsidP="00F533FE">
      <w:pPr>
        <w:spacing w:after="0" w:line="240" w:lineRule="auto"/>
        <w:jc w:val="center"/>
        <w:rPr>
          <w:rFonts w:ascii="Maiandra GD" w:eastAsia="Times New Roman" w:hAnsi="Maiandra GD" w:cs="Times New Roman"/>
          <w:sz w:val="24"/>
          <w:szCs w:val="24"/>
          <w:lang w:eastAsia="fr-FR"/>
        </w:rPr>
      </w:pPr>
      <w:r w:rsidRPr="00F533FE">
        <w:rPr>
          <w:rFonts w:ascii="Maiandra GD" w:eastAsia="Times New Roman" w:hAnsi="Maiandra GD" w:cs="Times New Roman"/>
          <w:sz w:val="24"/>
          <w:szCs w:val="24"/>
          <w:lang w:eastAsia="fr-FR"/>
        </w:rPr>
        <w:t>Passer de l’aigreur à l’humble confiance</w:t>
      </w:r>
    </w:p>
    <w:p w:rsidR="00F533FE" w:rsidRPr="00F533FE" w:rsidRDefault="00F533FE" w:rsidP="00F533FE">
      <w:pPr>
        <w:spacing w:after="0" w:line="240" w:lineRule="auto"/>
        <w:jc w:val="center"/>
        <w:rPr>
          <w:rFonts w:ascii="Maiandra GD" w:eastAsia="Times New Roman" w:hAnsi="Maiandra GD" w:cs="Times New Roman"/>
          <w:szCs w:val="24"/>
          <w:lang w:eastAsia="fr-FR"/>
        </w:rPr>
      </w:pPr>
    </w:p>
    <w:p w:rsidR="00F533FE" w:rsidRPr="00F533FE" w:rsidRDefault="00F533FE" w:rsidP="00F533FE">
      <w:pPr>
        <w:spacing w:after="0" w:line="240" w:lineRule="auto"/>
        <w:jc w:val="center"/>
        <w:rPr>
          <w:rFonts w:ascii="Maiandra GD" w:eastAsia="Times New Roman" w:hAnsi="Maiandra GD" w:cs="Times New Roman"/>
          <w:sz w:val="24"/>
          <w:szCs w:val="24"/>
          <w:lang w:eastAsia="fr-FR"/>
        </w:rPr>
      </w:pPr>
      <w:r w:rsidRPr="00F533FE">
        <w:rPr>
          <w:rFonts w:ascii="Maiandra GD" w:eastAsia="Times New Roman" w:hAnsi="Maiandra GD" w:cs="Times New Roman"/>
          <w:sz w:val="24"/>
          <w:szCs w:val="24"/>
          <w:lang w:eastAsia="fr-FR"/>
        </w:rPr>
        <w:t>Traverser mes déserts, sans me dessécher,</w:t>
      </w:r>
    </w:p>
    <w:p w:rsidR="00F533FE" w:rsidRPr="00F533FE" w:rsidRDefault="00F533FE" w:rsidP="00F533FE">
      <w:pPr>
        <w:spacing w:after="0" w:line="240" w:lineRule="auto"/>
        <w:jc w:val="center"/>
        <w:rPr>
          <w:rFonts w:ascii="Maiandra GD" w:eastAsia="Times New Roman" w:hAnsi="Maiandra GD" w:cs="Times New Roman"/>
          <w:sz w:val="24"/>
          <w:szCs w:val="24"/>
          <w:lang w:eastAsia="fr-FR"/>
        </w:rPr>
      </w:pPr>
      <w:r w:rsidRPr="00F533FE">
        <w:rPr>
          <w:rFonts w:ascii="Maiandra GD" w:eastAsia="Times New Roman" w:hAnsi="Maiandra GD" w:cs="Times New Roman"/>
          <w:sz w:val="24"/>
          <w:szCs w:val="24"/>
          <w:lang w:eastAsia="fr-FR"/>
        </w:rPr>
        <w:t>Traverser mes déserts sans me perdre,</w:t>
      </w:r>
    </w:p>
    <w:p w:rsidR="00F533FE" w:rsidRPr="00F533FE" w:rsidRDefault="00F533FE" w:rsidP="00F533FE">
      <w:pPr>
        <w:spacing w:after="0" w:line="240" w:lineRule="auto"/>
        <w:jc w:val="center"/>
        <w:rPr>
          <w:rFonts w:ascii="Maiandra GD" w:eastAsia="Times New Roman" w:hAnsi="Maiandra GD" w:cs="Times New Roman"/>
          <w:sz w:val="24"/>
          <w:szCs w:val="24"/>
          <w:lang w:eastAsia="fr-FR"/>
        </w:rPr>
      </w:pPr>
      <w:r w:rsidRPr="00F533FE">
        <w:rPr>
          <w:rFonts w:ascii="Maiandra GD" w:eastAsia="Times New Roman" w:hAnsi="Maiandra GD" w:cs="Times New Roman"/>
          <w:sz w:val="24"/>
          <w:szCs w:val="24"/>
          <w:lang w:eastAsia="fr-FR"/>
        </w:rPr>
        <w:t>Mais comment le pourrais-je sans toi comme passeur ?</w:t>
      </w:r>
    </w:p>
    <w:p w:rsidR="00F533FE" w:rsidRPr="00F533FE" w:rsidRDefault="00F533FE" w:rsidP="00F533FE">
      <w:pPr>
        <w:spacing w:after="0" w:line="240" w:lineRule="auto"/>
        <w:jc w:val="center"/>
        <w:rPr>
          <w:rFonts w:ascii="Maiandra GD" w:eastAsia="Times New Roman" w:hAnsi="Maiandra GD" w:cs="Times New Roman"/>
          <w:sz w:val="24"/>
          <w:szCs w:val="24"/>
          <w:lang w:eastAsia="fr-FR"/>
        </w:rPr>
      </w:pPr>
      <w:r w:rsidRPr="00F533FE">
        <w:rPr>
          <w:rFonts w:ascii="Maiandra GD" w:eastAsia="Times New Roman" w:hAnsi="Maiandra GD" w:cs="Times New Roman"/>
          <w:sz w:val="24"/>
          <w:szCs w:val="24"/>
          <w:lang w:eastAsia="fr-FR"/>
        </w:rPr>
        <w:t>Toi, ma boussole, mon puits pour la soif, mon compagnon de cordée ?</w:t>
      </w:r>
    </w:p>
    <w:p w:rsidR="00F533FE" w:rsidRPr="00F533FE" w:rsidRDefault="00F533FE" w:rsidP="00F533FE">
      <w:pPr>
        <w:spacing w:after="0" w:line="240" w:lineRule="auto"/>
        <w:jc w:val="center"/>
        <w:rPr>
          <w:rFonts w:ascii="Maiandra GD" w:eastAsia="Times New Roman" w:hAnsi="Maiandra GD" w:cs="Times New Roman"/>
          <w:szCs w:val="24"/>
          <w:lang w:eastAsia="fr-FR"/>
        </w:rPr>
      </w:pPr>
    </w:p>
    <w:p w:rsidR="00F533FE" w:rsidRPr="00F533FE" w:rsidRDefault="00F533FE" w:rsidP="00F533FE">
      <w:pPr>
        <w:spacing w:after="0" w:line="240" w:lineRule="auto"/>
        <w:jc w:val="center"/>
        <w:rPr>
          <w:rFonts w:ascii="Maiandra GD" w:eastAsia="Times New Roman" w:hAnsi="Maiandra GD" w:cs="Times New Roman"/>
          <w:sz w:val="24"/>
          <w:szCs w:val="24"/>
          <w:lang w:eastAsia="fr-FR"/>
        </w:rPr>
      </w:pPr>
      <w:r w:rsidRPr="00F533FE">
        <w:rPr>
          <w:rFonts w:ascii="Maiandra GD" w:eastAsia="Times New Roman" w:hAnsi="Maiandra GD" w:cs="Times New Roman"/>
          <w:sz w:val="24"/>
          <w:szCs w:val="24"/>
          <w:lang w:eastAsia="fr-FR"/>
        </w:rPr>
        <w:t>Merci pour ta Parole !</w:t>
      </w:r>
    </w:p>
    <w:p w:rsidR="00F533FE" w:rsidRPr="00F533FE" w:rsidRDefault="00F533FE" w:rsidP="00F533FE">
      <w:pPr>
        <w:spacing w:after="0" w:line="240" w:lineRule="auto"/>
        <w:jc w:val="center"/>
        <w:rPr>
          <w:rFonts w:ascii="Maiandra GD" w:eastAsia="Times New Roman" w:hAnsi="Maiandra GD" w:cs="Times New Roman"/>
          <w:sz w:val="24"/>
          <w:szCs w:val="24"/>
          <w:lang w:eastAsia="fr-FR"/>
        </w:rPr>
      </w:pPr>
      <w:r w:rsidRPr="00F533FE">
        <w:rPr>
          <w:rFonts w:ascii="Maiandra GD" w:eastAsia="Times New Roman" w:hAnsi="Maiandra GD" w:cs="Times New Roman"/>
          <w:sz w:val="24"/>
          <w:szCs w:val="24"/>
          <w:lang w:eastAsia="fr-FR"/>
        </w:rPr>
        <w:t>Merci pour ton pain !</w:t>
      </w:r>
    </w:p>
    <w:p w:rsidR="00F533FE" w:rsidRPr="00F533FE" w:rsidRDefault="00F533FE" w:rsidP="00F533FE">
      <w:pPr>
        <w:spacing w:after="0" w:line="240" w:lineRule="auto"/>
        <w:jc w:val="center"/>
        <w:rPr>
          <w:rFonts w:ascii="Maiandra GD" w:eastAsia="Times New Roman" w:hAnsi="Maiandra GD" w:cs="Times New Roman"/>
          <w:sz w:val="24"/>
          <w:szCs w:val="24"/>
          <w:lang w:eastAsia="fr-FR"/>
        </w:rPr>
      </w:pPr>
      <w:r w:rsidRPr="00F533FE">
        <w:rPr>
          <w:rFonts w:ascii="Maiandra GD" w:eastAsia="Times New Roman" w:hAnsi="Maiandra GD" w:cs="Times New Roman"/>
          <w:sz w:val="24"/>
          <w:szCs w:val="24"/>
          <w:lang w:eastAsia="fr-FR"/>
        </w:rPr>
        <w:t>Merci pour les frères !</w:t>
      </w:r>
    </w:p>
    <w:p w:rsidR="00F533FE" w:rsidRPr="00F533FE" w:rsidRDefault="00F533FE" w:rsidP="00F533FE">
      <w:pPr>
        <w:spacing w:after="0" w:line="240" w:lineRule="auto"/>
        <w:jc w:val="center"/>
        <w:rPr>
          <w:rFonts w:ascii="Maiandra GD" w:eastAsia="Times New Roman" w:hAnsi="Maiandra GD" w:cs="Times New Roman"/>
          <w:sz w:val="24"/>
          <w:szCs w:val="24"/>
          <w:lang w:eastAsia="fr-FR"/>
        </w:rPr>
      </w:pPr>
      <w:r w:rsidRPr="00F533FE">
        <w:rPr>
          <w:rFonts w:ascii="Maiandra GD" w:eastAsia="Times New Roman" w:hAnsi="Maiandra GD" w:cs="Times New Roman"/>
          <w:sz w:val="24"/>
          <w:szCs w:val="24"/>
          <w:lang w:eastAsia="fr-FR"/>
        </w:rPr>
        <w:t xml:space="preserve">Merci pour notre </w:t>
      </w:r>
      <w:r w:rsidR="00D30A59" w:rsidRPr="00F533FE">
        <w:rPr>
          <w:rFonts w:ascii="Maiandra GD" w:eastAsia="Times New Roman" w:hAnsi="Maiandra GD" w:cs="Times New Roman"/>
          <w:sz w:val="24"/>
          <w:szCs w:val="24"/>
          <w:lang w:eastAsia="fr-FR"/>
        </w:rPr>
        <w:t>Pâques promise</w:t>
      </w:r>
      <w:r w:rsidRPr="00F533FE">
        <w:rPr>
          <w:rFonts w:ascii="Maiandra GD" w:eastAsia="Times New Roman" w:hAnsi="Maiandra GD" w:cs="Times New Roman"/>
          <w:sz w:val="24"/>
          <w:szCs w:val="24"/>
          <w:lang w:eastAsia="fr-FR"/>
        </w:rPr>
        <w:t xml:space="preserve">, </w:t>
      </w:r>
    </w:p>
    <w:p w:rsidR="00F533FE" w:rsidRPr="00F533FE" w:rsidRDefault="00F533FE" w:rsidP="00F533FE">
      <w:pPr>
        <w:spacing w:after="0" w:line="240" w:lineRule="auto"/>
        <w:jc w:val="center"/>
        <w:rPr>
          <w:rFonts w:ascii="Maiandra GD" w:eastAsia="Times New Roman" w:hAnsi="Maiandra GD" w:cs="Times New Roman"/>
          <w:sz w:val="24"/>
          <w:szCs w:val="24"/>
          <w:lang w:eastAsia="fr-FR"/>
        </w:rPr>
      </w:pPr>
      <w:r w:rsidRPr="00F533FE">
        <w:rPr>
          <w:rFonts w:ascii="Maiandra GD" w:eastAsia="Times New Roman" w:hAnsi="Maiandra GD" w:cs="Times New Roman"/>
          <w:sz w:val="24"/>
          <w:szCs w:val="24"/>
          <w:lang w:eastAsia="fr-FR"/>
        </w:rPr>
        <w:t>Et par Toi possible !</w:t>
      </w:r>
    </w:p>
    <w:p w:rsidR="00F533FE" w:rsidRPr="00F533FE" w:rsidRDefault="00F533FE" w:rsidP="00F533FE">
      <w:pPr>
        <w:spacing w:after="0" w:line="240" w:lineRule="auto"/>
        <w:jc w:val="center"/>
        <w:rPr>
          <w:rFonts w:ascii="Maiandra GD" w:eastAsia="Times New Roman" w:hAnsi="Maiandra GD" w:cs="Times New Roman"/>
          <w:b/>
          <w:i/>
          <w:sz w:val="24"/>
          <w:szCs w:val="24"/>
          <w:lang w:eastAsia="fr-FR"/>
        </w:rPr>
      </w:pPr>
      <w:r w:rsidRPr="00F533FE">
        <w:rPr>
          <w:rFonts w:ascii="Maiandra GD" w:eastAsia="Times New Roman" w:hAnsi="Maiandra GD" w:cs="Times New Roman"/>
          <w:b/>
          <w:i/>
          <w:sz w:val="24"/>
          <w:szCs w:val="24"/>
          <w:lang w:eastAsia="fr-FR"/>
        </w:rPr>
        <w:t xml:space="preserve">Eternel et </w:t>
      </w:r>
      <w:r w:rsidR="00D30A59" w:rsidRPr="00F533FE">
        <w:rPr>
          <w:rFonts w:ascii="Maiandra GD" w:eastAsia="Times New Roman" w:hAnsi="Maiandra GD" w:cs="Times New Roman"/>
          <w:b/>
          <w:i/>
          <w:sz w:val="24"/>
          <w:szCs w:val="24"/>
          <w:lang w:eastAsia="fr-FR"/>
        </w:rPr>
        <w:t>puissant est</w:t>
      </w:r>
      <w:r w:rsidRPr="00F533FE">
        <w:rPr>
          <w:rFonts w:ascii="Maiandra GD" w:eastAsia="Times New Roman" w:hAnsi="Maiandra GD" w:cs="Times New Roman"/>
          <w:b/>
          <w:i/>
          <w:sz w:val="24"/>
          <w:szCs w:val="24"/>
          <w:lang w:eastAsia="fr-FR"/>
        </w:rPr>
        <w:t xml:space="preserve"> ton amour</w:t>
      </w:r>
    </w:p>
    <w:p w:rsidR="00F533FE" w:rsidRPr="00F533FE" w:rsidRDefault="00F533FE" w:rsidP="00F533FE">
      <w:pPr>
        <w:spacing w:after="0" w:line="240" w:lineRule="auto"/>
        <w:jc w:val="center"/>
        <w:rPr>
          <w:rFonts w:ascii="Maiandra GD" w:eastAsia="Times New Roman" w:hAnsi="Maiandra GD" w:cs="Times New Roman"/>
          <w:b/>
          <w:i/>
          <w:sz w:val="24"/>
          <w:szCs w:val="24"/>
          <w:lang w:eastAsia="fr-FR"/>
        </w:rPr>
      </w:pPr>
      <w:r w:rsidRPr="00F533FE">
        <w:rPr>
          <w:rFonts w:ascii="Maiandra GD" w:eastAsia="Times New Roman" w:hAnsi="Maiandra GD" w:cs="Times New Roman"/>
          <w:b/>
          <w:i/>
          <w:noProof/>
          <w:sz w:val="24"/>
          <w:szCs w:val="24"/>
          <w:lang w:eastAsia="fr-FR"/>
        </w:rPr>
        <mc:AlternateContent>
          <mc:Choice Requires="wps">
            <w:drawing>
              <wp:anchor distT="0" distB="0" distL="114300" distR="114300" simplePos="0" relativeHeight="251657728" behindDoc="0" locked="0" layoutInCell="1" allowOverlap="1" wp14:anchorId="4A4D3DB2" wp14:editId="1044A10C">
                <wp:simplePos x="0" y="0"/>
                <wp:positionH relativeFrom="column">
                  <wp:posOffset>4919925</wp:posOffset>
                </wp:positionH>
                <wp:positionV relativeFrom="paragraph">
                  <wp:posOffset>116426</wp:posOffset>
                </wp:positionV>
                <wp:extent cx="1582309" cy="310101"/>
                <wp:effectExtent l="0" t="0" r="0" b="0"/>
                <wp:wrapNone/>
                <wp:docPr id="1" name="Rectangle 1"/>
                <wp:cNvGraphicFramePr/>
                <a:graphic xmlns:a="http://schemas.openxmlformats.org/drawingml/2006/main">
                  <a:graphicData uri="http://schemas.microsoft.com/office/word/2010/wordprocessingShape">
                    <wps:wsp>
                      <wps:cNvSpPr/>
                      <wps:spPr>
                        <a:xfrm>
                          <a:off x="0" y="0"/>
                          <a:ext cx="1582309" cy="310101"/>
                        </a:xfrm>
                        <a:prstGeom prst="rect">
                          <a:avLst/>
                        </a:prstGeom>
                        <a:noFill/>
                        <a:ln w="25400" cap="flat" cmpd="sng" algn="ctr">
                          <a:noFill/>
                          <a:prstDash val="solid"/>
                        </a:ln>
                        <a:effectLst/>
                      </wps:spPr>
                      <wps:txbx>
                        <w:txbxContent>
                          <w:p w:rsidR="00F533FE" w:rsidRPr="00910E7F" w:rsidRDefault="00F533FE" w:rsidP="00F533FE">
                            <w:pPr>
                              <w:jc w:val="center"/>
                              <w:rPr>
                                <w:b/>
                                <w:i/>
                                <w:sz w:val="18"/>
                              </w:rPr>
                            </w:pPr>
                            <w:r w:rsidRPr="00910E7F">
                              <w:rPr>
                                <w:b/>
                                <w:i/>
                                <w:sz w:val="18"/>
                              </w:rPr>
                              <w:t>Elisabeth AVRIT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4D3DB2" id="Rectangle 1" o:spid="_x0000_s1028" style="position:absolute;left:0;text-align:left;margin-left:387.4pt;margin-top:9.15pt;width:124.6pt;height:24.4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" filled="f" stroked="f" strokeweight="2pt">
                <v:textbox>
                  <w:txbxContent>
                    <w:p w:rsidR="00F533FE" w:rsidRPr="00910E7F" w:rsidRDefault="00F533FE" w:rsidP="00F533FE">
                      <w:pPr>
                        <w:jc w:val="center"/>
                        <w:rPr>
                          <w:b/>
                          <w:i/>
                          <w:sz w:val="18"/>
                        </w:rPr>
                      </w:pPr>
                      <w:r w:rsidRPr="00910E7F">
                        <w:rPr>
                          <w:b/>
                          <w:i/>
                          <w:sz w:val="18"/>
                        </w:rPr>
                        <w:t>Elisabeth AVRIT</w:t>
                      </w:r>
                    </w:p>
                  </w:txbxContent>
                </v:textbox>
              </v:rect>
            </w:pict>
          </mc:Fallback>
        </mc:AlternateContent>
      </w:r>
      <w:r w:rsidRPr="00F533FE">
        <w:rPr>
          <w:rFonts w:ascii="Maiandra GD" w:eastAsia="Times New Roman" w:hAnsi="Maiandra GD" w:cs="Times New Roman"/>
          <w:b/>
          <w:i/>
          <w:sz w:val="24"/>
          <w:szCs w:val="24"/>
          <w:lang w:eastAsia="fr-FR"/>
        </w:rPr>
        <w:t>Ne délaisse pas l’œuvre de tes mains !</w:t>
      </w:r>
    </w:p>
    <w:p w:rsidR="00F533FE" w:rsidRDefault="00F533FE"/>
    <w:p w:rsidR="00A178D3" w:rsidRDefault="00A178D3" w:rsidP="00A178D3">
      <w:pPr>
        <w:spacing w:before="100" w:beforeAutospacing="1" w:after="100" w:afterAutospacing="1" w:line="240" w:lineRule="auto"/>
        <w:rPr>
          <w:rFonts w:ascii="Times New Roman" w:eastAsia="Times New Roman" w:hAnsi="Times New Roman"/>
          <w:sz w:val="32"/>
          <w:szCs w:val="24"/>
        </w:rPr>
      </w:pPr>
      <w:r>
        <w:rPr>
          <w:rFonts w:ascii="Times New Roman" w:eastAsia="Times New Roman" w:hAnsi="Times New Roman"/>
          <w:b/>
          <w:bCs/>
          <w:sz w:val="32"/>
          <w:szCs w:val="24"/>
        </w:rPr>
        <w:lastRenderedPageBreak/>
        <w:t>Seigneur,</w:t>
      </w:r>
    </w:p>
    <w:p w:rsidR="00A178D3" w:rsidRDefault="00A178D3" w:rsidP="00A178D3">
      <w:pPr>
        <w:spacing w:before="100" w:beforeAutospacing="1" w:after="100" w:afterAutospacing="1" w:line="240" w:lineRule="auto"/>
        <w:rPr>
          <w:rFonts w:ascii="Times New Roman" w:eastAsia="Times New Roman" w:hAnsi="Times New Roman"/>
          <w:color w:val="242424"/>
          <w:sz w:val="32"/>
          <w:szCs w:val="24"/>
        </w:rPr>
      </w:pPr>
      <w:r>
        <w:rPr>
          <w:rFonts w:ascii="Times New Roman" w:eastAsia="Times New Roman" w:hAnsi="Times New Roman"/>
          <w:color w:val="242424"/>
          <w:sz w:val="32"/>
          <w:szCs w:val="24"/>
        </w:rPr>
        <w:t>Quel est le jeûne que tu attends de nous ?</w:t>
      </w:r>
      <w:r>
        <w:rPr>
          <w:rFonts w:ascii="Times New Roman" w:eastAsia="Times New Roman" w:hAnsi="Times New Roman"/>
          <w:color w:val="242424"/>
          <w:sz w:val="32"/>
          <w:szCs w:val="24"/>
        </w:rPr>
        <w:br/>
        <w:t>Quel est le partage qui te ferait "plaisir" ?</w:t>
      </w:r>
      <w:r>
        <w:rPr>
          <w:rFonts w:ascii="Times New Roman" w:eastAsia="Times New Roman" w:hAnsi="Times New Roman"/>
          <w:color w:val="242424"/>
          <w:sz w:val="32"/>
          <w:szCs w:val="24"/>
        </w:rPr>
        <w:br/>
        <w:t>Quelle prière nous disposerait en vérité à vivre ta Pâque, nos pâques ?</w:t>
      </w:r>
    </w:p>
    <w:p w:rsidR="00A178D3" w:rsidRDefault="00A178D3" w:rsidP="00A178D3">
      <w:pPr>
        <w:spacing w:before="100" w:beforeAutospacing="1" w:after="100" w:afterAutospacing="1" w:line="240" w:lineRule="auto"/>
        <w:rPr>
          <w:rFonts w:ascii="Times New Roman" w:eastAsia="Times New Roman" w:hAnsi="Times New Roman"/>
          <w:color w:val="242424"/>
          <w:sz w:val="32"/>
          <w:szCs w:val="24"/>
        </w:rPr>
      </w:pPr>
      <w:r>
        <w:rPr>
          <w:rFonts w:ascii="Times New Roman" w:eastAsia="Times New Roman" w:hAnsi="Times New Roman"/>
          <w:color w:val="242424"/>
          <w:sz w:val="32"/>
          <w:szCs w:val="24"/>
        </w:rPr>
        <w:t>Tu nous attends "à ta suite" dans cette marche de quarante jours.</w:t>
      </w:r>
      <w:r>
        <w:rPr>
          <w:rFonts w:ascii="Times New Roman" w:eastAsia="Times New Roman" w:hAnsi="Times New Roman"/>
          <w:color w:val="242424"/>
          <w:sz w:val="32"/>
          <w:szCs w:val="24"/>
        </w:rPr>
        <w:br/>
        <w:t>Tu nous attends précisément où tu aimerais nous entraîner aujourd’hui.</w:t>
      </w:r>
    </w:p>
    <w:p w:rsidR="00A178D3" w:rsidRDefault="00A178D3" w:rsidP="00A178D3">
      <w:pPr>
        <w:spacing w:before="100" w:beforeAutospacing="1" w:after="100" w:afterAutospacing="1" w:line="240" w:lineRule="auto"/>
        <w:rPr>
          <w:rFonts w:ascii="Times New Roman" w:eastAsia="Times New Roman" w:hAnsi="Times New Roman"/>
          <w:sz w:val="32"/>
          <w:szCs w:val="24"/>
        </w:rPr>
      </w:pPr>
      <w:r>
        <w:rPr>
          <w:rFonts w:ascii="Times New Roman" w:eastAsia="Times New Roman" w:hAnsi="Times New Roman"/>
          <w:b/>
          <w:bCs/>
          <w:sz w:val="32"/>
          <w:szCs w:val="24"/>
        </w:rPr>
        <w:t>Nous voici...</w:t>
      </w:r>
    </w:p>
    <w:p w:rsidR="00A178D3" w:rsidRDefault="00A178D3" w:rsidP="00A178D3">
      <w:pPr>
        <w:spacing w:after="0" w:line="240" w:lineRule="auto"/>
        <w:rPr>
          <w:rFonts w:ascii="Times New Roman" w:eastAsia="Times New Roman" w:hAnsi="Times New Roman"/>
          <w:sz w:val="32"/>
          <w:szCs w:val="24"/>
        </w:rPr>
      </w:pPr>
      <w:r>
        <w:rPr>
          <w:rFonts w:ascii="Times New Roman" w:eastAsia="Times New Roman" w:hAnsi="Times New Roman"/>
          <w:noProof/>
          <w:sz w:val="32"/>
          <w:szCs w:val="24"/>
        </w:rPr>
        <w:drawing>
          <wp:inline distT="0" distB="0" distL="0" distR="0">
            <wp:extent cx="2343150" cy="1552575"/>
            <wp:effectExtent l="0" t="0" r="0" b="9525"/>
            <wp:docPr id="2" name="Image 2" descr="Espace Spirituel, mains-solidari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Espace Spirituel, mains-solidarite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3150" cy="1552575"/>
                    </a:xfrm>
                    <a:prstGeom prst="rect">
                      <a:avLst/>
                    </a:prstGeom>
                    <a:noFill/>
                    <a:ln>
                      <a:noFill/>
                    </a:ln>
                  </pic:spPr>
                </pic:pic>
              </a:graphicData>
            </a:graphic>
          </wp:inline>
        </w:drawing>
      </w:r>
    </w:p>
    <w:p w:rsidR="00A178D3" w:rsidRDefault="00A178D3" w:rsidP="00A178D3">
      <w:pPr>
        <w:spacing w:before="100" w:beforeAutospacing="1" w:after="100" w:afterAutospacing="1" w:line="240" w:lineRule="auto"/>
        <w:rPr>
          <w:rFonts w:ascii="Times New Roman" w:eastAsia="Times New Roman" w:hAnsi="Times New Roman"/>
          <w:color w:val="242424"/>
          <w:sz w:val="32"/>
          <w:szCs w:val="24"/>
        </w:rPr>
      </w:pPr>
      <w:proofErr w:type="gramStart"/>
      <w:r>
        <w:rPr>
          <w:rFonts w:ascii="Times New Roman" w:eastAsia="Times New Roman" w:hAnsi="Times New Roman"/>
          <w:color w:val="242424"/>
          <w:sz w:val="32"/>
          <w:szCs w:val="24"/>
        </w:rPr>
        <w:t>là</w:t>
      </w:r>
      <w:proofErr w:type="gramEnd"/>
      <w:r>
        <w:rPr>
          <w:rFonts w:ascii="Times New Roman" w:eastAsia="Times New Roman" w:hAnsi="Times New Roman"/>
          <w:color w:val="242424"/>
          <w:sz w:val="32"/>
          <w:szCs w:val="24"/>
        </w:rPr>
        <w:t xml:space="preserve"> où un frère, une sœur attendent un pardon,</w:t>
      </w:r>
      <w:r>
        <w:rPr>
          <w:rFonts w:ascii="Times New Roman" w:eastAsia="Times New Roman" w:hAnsi="Times New Roman"/>
          <w:color w:val="242424"/>
          <w:sz w:val="32"/>
          <w:szCs w:val="24"/>
        </w:rPr>
        <w:br/>
        <w:t>là où une personne seule attend une visite,</w:t>
      </w:r>
      <w:r>
        <w:rPr>
          <w:rFonts w:ascii="Times New Roman" w:eastAsia="Times New Roman" w:hAnsi="Times New Roman"/>
          <w:color w:val="242424"/>
          <w:sz w:val="32"/>
          <w:szCs w:val="24"/>
        </w:rPr>
        <w:br/>
        <w:t>là où une petite décision de notre part faciliterait la vie de notre entourage,</w:t>
      </w:r>
      <w:r>
        <w:rPr>
          <w:rFonts w:ascii="Times New Roman" w:eastAsia="Times New Roman" w:hAnsi="Times New Roman"/>
          <w:color w:val="242424"/>
          <w:sz w:val="32"/>
          <w:szCs w:val="24"/>
        </w:rPr>
        <w:br/>
        <w:t>là où un appel peut surgir dans l’imprévu de nos journées.</w:t>
      </w:r>
    </w:p>
    <w:p w:rsidR="00A178D3" w:rsidRDefault="00A178D3" w:rsidP="00A178D3">
      <w:pPr>
        <w:spacing w:before="100" w:beforeAutospacing="1" w:after="100" w:afterAutospacing="1" w:line="240" w:lineRule="auto"/>
        <w:rPr>
          <w:rFonts w:ascii="Times New Roman" w:eastAsia="Times New Roman" w:hAnsi="Times New Roman"/>
          <w:color w:val="242424"/>
          <w:sz w:val="32"/>
          <w:szCs w:val="24"/>
        </w:rPr>
      </w:pPr>
      <w:r>
        <w:rPr>
          <w:rFonts w:ascii="Times New Roman" w:eastAsia="Times New Roman" w:hAnsi="Times New Roman"/>
          <w:color w:val="242424"/>
          <w:sz w:val="32"/>
          <w:szCs w:val="24"/>
        </w:rPr>
        <w:t>Notre marche vers Pâques sera alors selon ta volonté,</w:t>
      </w:r>
      <w:r>
        <w:rPr>
          <w:rFonts w:ascii="Times New Roman" w:eastAsia="Times New Roman" w:hAnsi="Times New Roman"/>
          <w:color w:val="242424"/>
          <w:sz w:val="32"/>
          <w:szCs w:val="24"/>
        </w:rPr>
        <w:br/>
        <w:t>je le crois, je le désire, je le veux.</w:t>
      </w:r>
    </w:p>
    <w:p w:rsidR="00A178D3" w:rsidRDefault="00A178D3" w:rsidP="00A178D3">
      <w:pPr>
        <w:spacing w:before="100" w:beforeAutospacing="1" w:after="100" w:afterAutospacing="1" w:line="240" w:lineRule="auto"/>
        <w:rPr>
          <w:rFonts w:ascii="Times New Roman" w:eastAsia="Times New Roman" w:hAnsi="Times New Roman"/>
          <w:color w:val="242424"/>
          <w:sz w:val="32"/>
          <w:szCs w:val="24"/>
        </w:rPr>
      </w:pPr>
      <w:r>
        <w:rPr>
          <w:rFonts w:ascii="Times New Roman" w:eastAsia="Times New Roman" w:hAnsi="Times New Roman"/>
          <w:b/>
          <w:bCs/>
          <w:color w:val="242424"/>
          <w:sz w:val="32"/>
          <w:szCs w:val="24"/>
        </w:rPr>
        <w:t>Seigneur Tu nous as dit :</w:t>
      </w:r>
      <w:r>
        <w:rPr>
          <w:rFonts w:ascii="Times New Roman" w:eastAsia="Times New Roman" w:hAnsi="Times New Roman"/>
          <w:color w:val="242424"/>
          <w:sz w:val="32"/>
          <w:szCs w:val="24"/>
        </w:rPr>
        <w:br/>
        <w:t>"Ce que vous faites à l’un des plus petits d’entre les miens,</w:t>
      </w:r>
      <w:r>
        <w:rPr>
          <w:rFonts w:ascii="Times New Roman" w:eastAsia="Times New Roman" w:hAnsi="Times New Roman"/>
          <w:color w:val="242424"/>
          <w:sz w:val="32"/>
          <w:szCs w:val="24"/>
        </w:rPr>
        <w:br/>
        <w:t>c’est à moi que vous le faites".</w:t>
      </w:r>
    </w:p>
    <w:p w:rsidR="00A178D3" w:rsidRDefault="00A178D3" w:rsidP="00A178D3">
      <w:pPr>
        <w:spacing w:before="100" w:beforeAutospacing="1" w:after="100" w:afterAutospacing="1" w:line="240" w:lineRule="auto"/>
        <w:rPr>
          <w:rFonts w:ascii="Times New Roman" w:eastAsia="Times New Roman" w:hAnsi="Times New Roman"/>
          <w:color w:val="242424"/>
          <w:sz w:val="32"/>
          <w:szCs w:val="24"/>
        </w:rPr>
      </w:pPr>
      <w:r>
        <w:rPr>
          <w:rFonts w:ascii="Times New Roman" w:eastAsia="Times New Roman" w:hAnsi="Times New Roman"/>
          <w:b/>
          <w:bCs/>
          <w:color w:val="242424"/>
          <w:sz w:val="32"/>
          <w:szCs w:val="24"/>
        </w:rPr>
        <w:t>Merci</w:t>
      </w:r>
      <w:r>
        <w:rPr>
          <w:rFonts w:ascii="Times New Roman" w:eastAsia="Times New Roman" w:hAnsi="Times New Roman"/>
          <w:color w:val="242424"/>
          <w:sz w:val="32"/>
          <w:szCs w:val="24"/>
        </w:rPr>
        <w:t xml:space="preserve"> de ta proximité dans nos frères.</w:t>
      </w:r>
      <w:r>
        <w:rPr>
          <w:rFonts w:ascii="Times New Roman" w:eastAsia="Times New Roman" w:hAnsi="Times New Roman"/>
          <w:color w:val="242424"/>
          <w:sz w:val="32"/>
          <w:szCs w:val="24"/>
        </w:rPr>
        <w:br/>
      </w:r>
      <w:r>
        <w:rPr>
          <w:rFonts w:ascii="Times New Roman" w:eastAsia="Times New Roman" w:hAnsi="Times New Roman"/>
          <w:b/>
          <w:bCs/>
          <w:color w:val="242424"/>
          <w:sz w:val="32"/>
          <w:szCs w:val="24"/>
        </w:rPr>
        <w:t xml:space="preserve">Merci </w:t>
      </w:r>
      <w:r>
        <w:rPr>
          <w:rFonts w:ascii="Times New Roman" w:eastAsia="Times New Roman" w:hAnsi="Times New Roman"/>
          <w:color w:val="242424"/>
          <w:sz w:val="32"/>
          <w:szCs w:val="24"/>
        </w:rPr>
        <w:t>pour le temps du carême qui nous remet dans le vrai.</w:t>
      </w:r>
      <w:r>
        <w:rPr>
          <w:rFonts w:ascii="Times New Roman" w:eastAsia="Times New Roman" w:hAnsi="Times New Roman"/>
          <w:color w:val="242424"/>
          <w:sz w:val="32"/>
          <w:szCs w:val="24"/>
        </w:rPr>
        <w:br/>
      </w:r>
      <w:r>
        <w:rPr>
          <w:rFonts w:ascii="Times New Roman" w:eastAsia="Times New Roman" w:hAnsi="Times New Roman"/>
          <w:b/>
          <w:bCs/>
          <w:color w:val="242424"/>
          <w:sz w:val="32"/>
          <w:szCs w:val="24"/>
        </w:rPr>
        <w:t>Merci</w:t>
      </w:r>
      <w:r>
        <w:rPr>
          <w:rFonts w:ascii="Times New Roman" w:eastAsia="Times New Roman" w:hAnsi="Times New Roman"/>
          <w:color w:val="242424"/>
          <w:sz w:val="32"/>
          <w:szCs w:val="24"/>
        </w:rPr>
        <w:t xml:space="preserve"> pour la Vie que Tu veux épanouir en nous.</w:t>
      </w:r>
    </w:p>
    <w:p w:rsidR="00A178D3" w:rsidRDefault="00A178D3" w:rsidP="00A178D3">
      <w:pPr>
        <w:spacing w:before="100" w:beforeAutospacing="1" w:after="100" w:afterAutospacing="1" w:line="240" w:lineRule="auto"/>
        <w:rPr>
          <w:rFonts w:ascii="Times New Roman" w:eastAsia="Times New Roman" w:hAnsi="Times New Roman"/>
          <w:color w:val="242424"/>
          <w:sz w:val="32"/>
          <w:szCs w:val="24"/>
        </w:rPr>
      </w:pPr>
      <w:r>
        <w:rPr>
          <w:rFonts w:ascii="Times New Roman" w:eastAsia="Times New Roman" w:hAnsi="Times New Roman"/>
          <w:color w:val="242424"/>
          <w:sz w:val="32"/>
          <w:szCs w:val="24"/>
        </w:rPr>
        <w:t>Voilà Seigneur notre prière de carême.</w:t>
      </w:r>
    </w:p>
    <w:p w:rsidR="00A178D3" w:rsidRDefault="00A178D3" w:rsidP="00A178D3">
      <w:pPr>
        <w:rPr>
          <w:sz w:val="40"/>
        </w:rPr>
      </w:pPr>
    </w:p>
    <w:p w:rsidR="00A178D3" w:rsidRDefault="00A178D3" w:rsidP="00A178D3">
      <w:pPr>
        <w:spacing w:after="0" w:line="240" w:lineRule="auto"/>
        <w:rPr>
          <w:rFonts w:eastAsia="Times New Roman" w:cs="Times New Roman"/>
          <w:sz w:val="28"/>
          <w:szCs w:val="24"/>
          <w:lang w:eastAsia="fr-FR"/>
        </w:rPr>
      </w:pPr>
      <w:r>
        <w:rPr>
          <w:rFonts w:ascii="Arial Rounded MT Bold" w:eastAsia="Times New Roman" w:hAnsi="Arial Rounded MT Bold"/>
          <w:sz w:val="36"/>
          <w:szCs w:val="24"/>
        </w:rPr>
        <w:lastRenderedPageBreak/>
        <w:t>Credo d’un accompagnateur de jeunes</w:t>
      </w:r>
      <w:r>
        <w:rPr>
          <w:rFonts w:ascii="Arial Rounded MT Bold" w:eastAsia="Times New Roman" w:hAnsi="Arial Rounded MT Bold"/>
          <w:sz w:val="36"/>
          <w:szCs w:val="24"/>
        </w:rPr>
        <w:br/>
      </w:r>
      <w:r>
        <w:rPr>
          <w:rFonts w:ascii="Times New Roman" w:eastAsia="Times New Roman" w:hAnsi="Times New Roman"/>
          <w:sz w:val="28"/>
          <w:szCs w:val="24"/>
        </w:rPr>
        <w:br/>
      </w:r>
      <w:r>
        <w:rPr>
          <w:rFonts w:eastAsia="Times New Roman"/>
          <w:sz w:val="28"/>
          <w:szCs w:val="24"/>
        </w:rPr>
        <w:t xml:space="preserve">Je crois en la vie. Quand on est donneur de vie, on est toujours gagnant. </w:t>
      </w:r>
    </w:p>
    <w:p w:rsidR="00A178D3" w:rsidRDefault="00A178D3" w:rsidP="00A178D3">
      <w:pPr>
        <w:spacing w:after="0" w:line="240" w:lineRule="auto"/>
        <w:rPr>
          <w:rFonts w:eastAsia="Times New Roman"/>
          <w:sz w:val="28"/>
          <w:szCs w:val="24"/>
        </w:rPr>
      </w:pPr>
      <w:r>
        <w:rPr>
          <w:rFonts w:eastAsia="Times New Roman"/>
          <w:sz w:val="28"/>
          <w:szCs w:val="24"/>
        </w:rPr>
        <w:br/>
        <w:t xml:space="preserve">Je crois aux jeunes qui changent et en leur capacité de changer. Ils nous poussent en avant, dérangent nos sécurités, ouvrent des sentiers nouveaux. </w:t>
      </w:r>
    </w:p>
    <w:p w:rsidR="00A178D3" w:rsidRDefault="00A178D3" w:rsidP="00A178D3">
      <w:pPr>
        <w:spacing w:after="0" w:line="240" w:lineRule="auto"/>
        <w:rPr>
          <w:rFonts w:eastAsia="Times New Roman"/>
          <w:sz w:val="28"/>
          <w:szCs w:val="24"/>
        </w:rPr>
      </w:pPr>
      <w:r>
        <w:rPr>
          <w:rFonts w:eastAsia="Times New Roman"/>
          <w:sz w:val="28"/>
          <w:szCs w:val="24"/>
        </w:rPr>
        <w:br/>
        <w:t xml:space="preserve">Je crois que Dieu est présent dans leurs mutations de nouvelles générations. Ces mutations sont une chance pour les jeunes, pour nous et pour l’Église dans le monde. </w:t>
      </w:r>
    </w:p>
    <w:p w:rsidR="00A178D3" w:rsidRDefault="00A178D3" w:rsidP="00A178D3">
      <w:pPr>
        <w:spacing w:after="0" w:line="240" w:lineRule="auto"/>
        <w:rPr>
          <w:rFonts w:eastAsia="Times New Roman"/>
          <w:sz w:val="28"/>
          <w:szCs w:val="24"/>
        </w:rPr>
      </w:pPr>
      <w:r>
        <w:rPr>
          <w:rFonts w:eastAsia="Times New Roman"/>
          <w:sz w:val="28"/>
          <w:szCs w:val="24"/>
        </w:rPr>
        <w:br/>
        <w:t>Je crois en la vie de Dieu agissant dans l’expérience des jeunes. Dans leurs cris de joies et de souffrances, résonne l’écho de la parole de Jésus. Dans leurs initiatives pour le bien, se dessine le mouvement de l’Esprit.</w:t>
      </w:r>
    </w:p>
    <w:p w:rsidR="00A178D3" w:rsidRDefault="00A178D3" w:rsidP="00A178D3">
      <w:pPr>
        <w:spacing w:after="0" w:line="240" w:lineRule="auto"/>
        <w:rPr>
          <w:rFonts w:eastAsia="Times New Roman"/>
          <w:sz w:val="28"/>
          <w:szCs w:val="24"/>
        </w:rPr>
      </w:pPr>
      <w:r>
        <w:rPr>
          <w:rFonts w:eastAsia="Times New Roman"/>
          <w:sz w:val="28"/>
          <w:szCs w:val="24"/>
        </w:rPr>
        <w:t xml:space="preserve"> </w:t>
      </w:r>
      <w:r>
        <w:rPr>
          <w:rFonts w:eastAsia="Times New Roman"/>
          <w:sz w:val="28"/>
          <w:szCs w:val="24"/>
        </w:rPr>
        <w:br/>
        <w:t xml:space="preserve">Je crois que, dans la vie et dans les rêves des jeunes, s’exprime le désir du Royaume, </w:t>
      </w:r>
      <w:r>
        <w:rPr>
          <w:rFonts w:eastAsia="Times New Roman"/>
          <w:sz w:val="28"/>
          <w:szCs w:val="24"/>
        </w:rPr>
        <w:br/>
        <w:t xml:space="preserve">d’un monde plus humain et fraternel. </w:t>
      </w:r>
    </w:p>
    <w:p w:rsidR="00A178D3" w:rsidRDefault="00A178D3" w:rsidP="00A178D3">
      <w:pPr>
        <w:spacing w:after="0" w:line="240" w:lineRule="auto"/>
        <w:rPr>
          <w:rFonts w:eastAsia="Times New Roman"/>
          <w:sz w:val="28"/>
          <w:szCs w:val="24"/>
        </w:rPr>
      </w:pPr>
      <w:r>
        <w:rPr>
          <w:rFonts w:eastAsia="Times New Roman"/>
          <w:sz w:val="28"/>
          <w:szCs w:val="24"/>
        </w:rPr>
        <w:br/>
        <w:t xml:space="preserve">Je crois que, dans la foi cachée des jeunes d’aujourd’hui, l’Esprit souffle le renouvellement de l’Église et du monde. </w:t>
      </w:r>
    </w:p>
    <w:p w:rsidR="00A178D3" w:rsidRDefault="00A178D3" w:rsidP="00A178D3">
      <w:pPr>
        <w:spacing w:after="0" w:line="240" w:lineRule="auto"/>
        <w:rPr>
          <w:rFonts w:eastAsia="Times New Roman"/>
          <w:sz w:val="28"/>
          <w:szCs w:val="24"/>
        </w:rPr>
      </w:pPr>
      <w:r>
        <w:rPr>
          <w:rFonts w:eastAsia="Times New Roman"/>
          <w:sz w:val="28"/>
          <w:szCs w:val="24"/>
        </w:rPr>
        <w:br/>
        <w:t xml:space="preserve">Je crois que, dans la croissance des jeunes, le temps, c’est important. Leur maturation, leur quête de sens empruntent parfois des routes sinueuses. C’est sans doute l’expression d’un désir profond d’autonomie, d’authenticité et de liberté. </w:t>
      </w:r>
    </w:p>
    <w:p w:rsidR="00A178D3" w:rsidRDefault="00A178D3" w:rsidP="00A178D3">
      <w:pPr>
        <w:spacing w:after="0" w:line="240" w:lineRule="auto"/>
        <w:rPr>
          <w:rFonts w:eastAsia="Times New Roman"/>
          <w:sz w:val="28"/>
          <w:szCs w:val="24"/>
        </w:rPr>
      </w:pPr>
      <w:r>
        <w:rPr>
          <w:rFonts w:eastAsia="Times New Roman"/>
          <w:sz w:val="28"/>
          <w:szCs w:val="24"/>
        </w:rPr>
        <w:br/>
        <w:t xml:space="preserve">Je crois que, dans les attentes des jeunes, il y a une recherche profonde de points de repère, de valeurs fondamentales et d’adultes signifiants. </w:t>
      </w:r>
    </w:p>
    <w:p w:rsidR="00A178D3" w:rsidRDefault="00A178D3" w:rsidP="00A178D3">
      <w:pPr>
        <w:spacing w:after="0" w:line="240" w:lineRule="auto"/>
        <w:rPr>
          <w:rFonts w:eastAsia="Times New Roman"/>
          <w:sz w:val="28"/>
          <w:szCs w:val="24"/>
        </w:rPr>
      </w:pPr>
      <w:r>
        <w:rPr>
          <w:rFonts w:eastAsia="Times New Roman"/>
          <w:sz w:val="28"/>
          <w:szCs w:val="24"/>
        </w:rPr>
        <w:br/>
        <w:t xml:space="preserve">Je crois qu’au fond les jeunes ressemblent à ceux et celles qui les précèdent. </w:t>
      </w:r>
      <w:r>
        <w:rPr>
          <w:rFonts w:eastAsia="Times New Roman"/>
          <w:sz w:val="28"/>
          <w:szCs w:val="24"/>
        </w:rPr>
        <w:br/>
        <w:t>Ils n’ont rien inventé du monde dans lequel ils vivent. Les générations précédentes leur ont tout appris ou presque.</w:t>
      </w:r>
    </w:p>
    <w:p w:rsidR="00A178D3" w:rsidRDefault="00A178D3" w:rsidP="00A178D3">
      <w:pPr>
        <w:spacing w:before="100" w:beforeAutospacing="1" w:after="100" w:afterAutospacing="1" w:line="240" w:lineRule="auto"/>
        <w:rPr>
          <w:rFonts w:eastAsia="Times New Roman"/>
          <w:sz w:val="28"/>
          <w:szCs w:val="24"/>
        </w:rPr>
      </w:pPr>
      <w:r>
        <w:rPr>
          <w:rFonts w:eastAsia="Times New Roman"/>
          <w:sz w:val="28"/>
          <w:szCs w:val="24"/>
        </w:rPr>
        <w:t>Je crois que faire route avec les jeunes, c’est leur exprimer notre reconnaissance et un brin d’espérance.</w:t>
      </w:r>
    </w:p>
    <w:p w:rsidR="00A178D3" w:rsidRDefault="00A178D3" w:rsidP="00A178D3">
      <w:pPr>
        <w:spacing w:before="100" w:beforeAutospacing="1" w:after="100" w:afterAutospacing="1" w:line="240" w:lineRule="auto"/>
        <w:jc w:val="right"/>
        <w:rPr>
          <w:rFonts w:eastAsia="Times New Roman"/>
          <w:sz w:val="28"/>
          <w:szCs w:val="24"/>
        </w:rPr>
      </w:pPr>
      <w:r>
        <w:rPr>
          <w:rFonts w:eastAsia="Times New Roman"/>
          <w:sz w:val="28"/>
          <w:szCs w:val="24"/>
        </w:rPr>
        <w:t>Jean Guy Roy</w:t>
      </w:r>
    </w:p>
    <w:p w:rsidR="00CE3A95" w:rsidRDefault="00CE3A95" w:rsidP="00A178D3">
      <w:pPr>
        <w:spacing w:before="100" w:beforeAutospacing="1" w:after="100" w:afterAutospacing="1" w:line="240" w:lineRule="auto"/>
        <w:jc w:val="right"/>
        <w:rPr>
          <w:rFonts w:eastAsia="Times New Roman"/>
          <w:sz w:val="28"/>
          <w:szCs w:val="24"/>
        </w:rPr>
      </w:pPr>
      <w:bookmarkStart w:id="0" w:name="_GoBack"/>
      <w:bookmarkEnd w:id="0"/>
    </w:p>
    <w:p w:rsidR="009F6DD1" w:rsidRDefault="009F6DD1" w:rsidP="009F6DD1">
      <w:pPr>
        <w:spacing w:after="0" w:line="240" w:lineRule="auto"/>
        <w:rPr>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sz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 xml:space="preserve"> « Quarante jours ! </w:t>
      </w:r>
      <w:r>
        <w:rPr>
          <w:sz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Pr>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Pr>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r>
      <w:proofErr w:type="gramStart"/>
      <w:r>
        <w:rPr>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Charles  Singer</w:t>
      </w:r>
      <w:proofErr w:type="gramEnd"/>
    </w:p>
    <w:p w:rsidR="009F6DD1" w:rsidRDefault="009F6DD1" w:rsidP="009F6DD1">
      <w:pPr>
        <w:spacing w:after="0" w:line="240" w:lineRule="auto"/>
        <w:rPr>
          <w:rFonts w:eastAsia="Times New Roman" w:cs="Times New Roman"/>
          <w:sz w:val="24"/>
          <w:lang w:eastAsia="fr-FR"/>
        </w:rPr>
      </w:pPr>
    </w:p>
    <w:p w:rsidR="009F6DD1" w:rsidRDefault="009F6DD1" w:rsidP="009F6DD1">
      <w:pPr>
        <w:rPr>
          <w:rFonts w:ascii="Verdana" w:eastAsia="Calibri" w:hAnsi="Verdana"/>
          <w:sz w:val="20"/>
          <w:szCs w:val="20"/>
        </w:rPr>
      </w:pPr>
      <w:r>
        <w:rPr>
          <w:rFonts w:ascii="Verdana" w:eastAsia="Times New Roman" w:hAnsi="Verdana"/>
        </w:rPr>
        <w:t>Quarante jours</w:t>
      </w:r>
      <w:r>
        <w:rPr>
          <w:rFonts w:ascii="Verdana" w:eastAsia="Times New Roman" w:hAnsi="Verdana"/>
        </w:rPr>
        <w:br/>
        <w:t>pour faire le tri,</w:t>
      </w:r>
      <w:r>
        <w:rPr>
          <w:rFonts w:ascii="Verdana" w:eastAsia="Times New Roman" w:hAnsi="Verdana"/>
        </w:rPr>
        <w:br/>
        <w:t>pour se délester de ce qui est inutile</w:t>
      </w:r>
      <w:r>
        <w:rPr>
          <w:rFonts w:ascii="Verdana" w:eastAsia="Times New Roman" w:hAnsi="Verdana"/>
        </w:rPr>
        <w:br/>
        <w:t>comme lorsqu'il faut traverser un désert,</w:t>
      </w:r>
      <w:r>
        <w:rPr>
          <w:rFonts w:ascii="Verdana" w:eastAsia="Times New Roman" w:hAnsi="Verdana"/>
        </w:rPr>
        <w:br/>
      </w:r>
      <w:r>
        <w:rPr>
          <w:rFonts w:ascii="Verdana" w:eastAsia="Times New Roman" w:hAnsi="Verdana"/>
        </w:rPr>
        <w:br/>
        <w:t>Quarante jours</w:t>
      </w:r>
      <w:r>
        <w:rPr>
          <w:rFonts w:ascii="Verdana" w:eastAsia="Times New Roman" w:hAnsi="Verdana"/>
        </w:rPr>
        <w:br/>
        <w:t>pour ne plus se contenter</w:t>
      </w:r>
      <w:r>
        <w:rPr>
          <w:rFonts w:ascii="Verdana" w:eastAsia="Times New Roman" w:hAnsi="Verdana"/>
        </w:rPr>
        <w:br/>
        <w:t>de ''juste comme il faut''</w:t>
      </w:r>
      <w:r>
        <w:rPr>
          <w:rFonts w:ascii="Verdana" w:eastAsia="Times New Roman" w:hAnsi="Verdana"/>
        </w:rPr>
        <w:br/>
        <w:t>pour sortir du strict minimum,</w:t>
      </w:r>
      <w:r>
        <w:rPr>
          <w:rFonts w:ascii="Verdana" w:eastAsia="Times New Roman" w:hAnsi="Verdana"/>
        </w:rPr>
        <w:br/>
      </w:r>
      <w:r>
        <w:rPr>
          <w:rFonts w:ascii="Verdana" w:eastAsia="Times New Roman" w:hAnsi="Verdana"/>
        </w:rPr>
        <w:br/>
        <w:t>Quarante jours</w:t>
      </w:r>
      <w:r>
        <w:rPr>
          <w:rFonts w:ascii="Verdana" w:eastAsia="Times New Roman" w:hAnsi="Verdana"/>
        </w:rPr>
        <w:br/>
        <w:t>pour éduquer le cœur et aimer,</w:t>
      </w:r>
      <w:r>
        <w:rPr>
          <w:rFonts w:ascii="Verdana" w:eastAsia="Times New Roman" w:hAnsi="Verdana"/>
        </w:rPr>
        <w:br/>
        <w:t>apprendre à aimer, d'une façon neuve,</w:t>
      </w:r>
      <w:r>
        <w:rPr>
          <w:rFonts w:ascii="Verdana" w:eastAsia="Times New Roman" w:hAnsi="Verdana"/>
        </w:rPr>
        <w:br/>
        <w:t>à la manière des premiers jours,</w:t>
      </w:r>
      <w:r>
        <w:rPr>
          <w:rFonts w:ascii="Verdana" w:eastAsia="Times New Roman" w:hAnsi="Verdana"/>
        </w:rPr>
        <w:br/>
      </w:r>
      <w:r>
        <w:rPr>
          <w:rFonts w:ascii="Verdana" w:eastAsia="Times New Roman" w:hAnsi="Verdana"/>
        </w:rPr>
        <w:br/>
        <w:t>pour éduquer l'esprit,</w:t>
      </w:r>
      <w:r>
        <w:rPr>
          <w:rFonts w:ascii="Verdana" w:eastAsia="Times New Roman" w:hAnsi="Verdana"/>
        </w:rPr>
        <w:br/>
        <w:t>l'arracher à ses obsessions, à ses idées reçues,</w:t>
      </w:r>
      <w:r>
        <w:rPr>
          <w:rFonts w:ascii="Verdana" w:eastAsia="Times New Roman" w:hAnsi="Verdana"/>
        </w:rPr>
        <w:br/>
        <w:t>et l'ouvrir à la nouveauté,</w:t>
      </w:r>
      <w:r>
        <w:rPr>
          <w:rFonts w:ascii="Verdana" w:eastAsia="Times New Roman" w:hAnsi="Verdana"/>
        </w:rPr>
        <w:br/>
      </w:r>
      <w:r>
        <w:rPr>
          <w:rFonts w:ascii="Verdana" w:eastAsia="Times New Roman" w:hAnsi="Verdana"/>
        </w:rPr>
        <w:br/>
        <w:t xml:space="preserve">pour éduquer le regard à dépasser </w:t>
      </w:r>
      <w:r>
        <w:rPr>
          <w:rFonts w:ascii="Verdana" w:eastAsia="Times New Roman" w:hAnsi="Verdana"/>
        </w:rPr>
        <w:br/>
        <w:t xml:space="preserve">l'usure à travers l'écran </w:t>
      </w:r>
      <w:r>
        <w:rPr>
          <w:rFonts w:ascii="Verdana" w:eastAsia="Times New Roman" w:hAnsi="Verdana"/>
        </w:rPr>
        <w:br/>
        <w:t>des masques et des apparences,</w:t>
      </w:r>
      <w:r>
        <w:rPr>
          <w:rFonts w:ascii="Verdana" w:eastAsia="Times New Roman" w:hAnsi="Verdana"/>
        </w:rPr>
        <w:br/>
      </w:r>
      <w:r>
        <w:rPr>
          <w:rFonts w:ascii="Verdana" w:eastAsia="Times New Roman" w:hAnsi="Verdana"/>
        </w:rPr>
        <w:br/>
        <w:t>Quarante jours</w:t>
      </w:r>
      <w:r>
        <w:rPr>
          <w:rFonts w:ascii="Verdana" w:eastAsia="Times New Roman" w:hAnsi="Verdana"/>
        </w:rPr>
        <w:br/>
        <w:t>pour marcher à un autre rythme,</w:t>
      </w:r>
      <w:r>
        <w:rPr>
          <w:rFonts w:ascii="Verdana" w:eastAsia="Times New Roman" w:hAnsi="Verdana"/>
        </w:rPr>
        <w:br/>
        <w:t>pour changer de style, pour faire le ménage,</w:t>
      </w:r>
      <w:r>
        <w:rPr>
          <w:rFonts w:ascii="Verdana" w:eastAsia="Times New Roman" w:hAnsi="Verdana"/>
        </w:rPr>
        <w:br/>
        <w:t>pour se purifier,</w:t>
      </w:r>
      <w:r>
        <w:rPr>
          <w:rFonts w:ascii="Verdana" w:eastAsia="Times New Roman" w:hAnsi="Verdana"/>
        </w:rPr>
        <w:br/>
      </w:r>
      <w:r>
        <w:rPr>
          <w:rFonts w:ascii="Verdana" w:eastAsia="Times New Roman" w:hAnsi="Verdana"/>
        </w:rPr>
        <w:br/>
        <w:t xml:space="preserve">Quarante jours </w:t>
      </w:r>
      <w:r>
        <w:rPr>
          <w:rFonts w:ascii="Verdana" w:eastAsia="Times New Roman" w:hAnsi="Verdana"/>
        </w:rPr>
        <w:br/>
        <w:t>pour regarder les autres, pour regarder Dieu,</w:t>
      </w:r>
      <w:r>
        <w:rPr>
          <w:rFonts w:ascii="Verdana" w:eastAsia="Times New Roman" w:hAnsi="Verdana"/>
        </w:rPr>
        <w:br/>
        <w:t xml:space="preserve">pour écouter la Parole du Christ et la laisser faire </w:t>
      </w:r>
      <w:r>
        <w:rPr>
          <w:rFonts w:ascii="Verdana" w:eastAsia="Times New Roman" w:hAnsi="Verdana"/>
        </w:rPr>
        <w:br/>
        <w:t>son œuvre de redressement au secret de nos désirs,</w:t>
      </w:r>
      <w:r>
        <w:rPr>
          <w:rFonts w:ascii="Verdana" w:eastAsia="Times New Roman" w:hAnsi="Verdana"/>
        </w:rPr>
        <w:br/>
      </w:r>
      <w:r>
        <w:rPr>
          <w:rFonts w:ascii="Verdana" w:eastAsia="Times New Roman" w:hAnsi="Verdana"/>
        </w:rPr>
        <w:br/>
        <w:t>Quarante jours pour être transfiguré,</w:t>
      </w:r>
      <w:r>
        <w:rPr>
          <w:rFonts w:ascii="Verdana" w:eastAsia="Times New Roman" w:hAnsi="Verdana"/>
        </w:rPr>
        <w:br/>
        <w:t>Quarante jours pour grandir avec l'Evangile,</w:t>
      </w:r>
      <w:r>
        <w:rPr>
          <w:rFonts w:ascii="Verdana" w:eastAsia="Times New Roman" w:hAnsi="Verdana"/>
        </w:rPr>
        <w:br/>
        <w:t>Quarante jours pour apprendre à vivre !</w:t>
      </w:r>
    </w:p>
    <w:p w:rsidR="009F6DD1" w:rsidRDefault="009F6DD1" w:rsidP="009F6DD1">
      <w:pPr>
        <w:spacing w:before="100" w:beforeAutospacing="1" w:after="100" w:afterAutospacing="1" w:line="240" w:lineRule="auto"/>
        <w:rPr>
          <w:rFonts w:eastAsia="Times New Roman"/>
          <w:sz w:val="28"/>
        </w:rPr>
      </w:pPr>
    </w:p>
    <w:p w:rsidR="009F6DD1" w:rsidRDefault="009F6DD1" w:rsidP="009F6DD1">
      <w:pPr>
        <w:spacing w:before="100" w:beforeAutospacing="1" w:after="100" w:afterAutospacing="1" w:line="240" w:lineRule="auto"/>
        <w:rPr>
          <w:rFonts w:eastAsia="Times New Roman"/>
          <w:sz w:val="28"/>
        </w:rPr>
      </w:pPr>
    </w:p>
    <w:p w:rsidR="009F6DD1" w:rsidRDefault="009F6DD1" w:rsidP="009F6DD1">
      <w:pPr>
        <w:spacing w:after="0" w:line="240" w:lineRule="auto"/>
        <w:rPr>
          <w:rFonts w:eastAsia="Times New Roman"/>
          <w:b/>
          <w:sz w:val="28"/>
        </w:rPr>
        <w:sectPr w:rsidR="009F6DD1" w:rsidSect="00CE3A95">
          <w:pgSz w:w="11906" w:h="16838"/>
          <w:pgMar w:top="1191" w:right="1418" w:bottom="1191" w:left="1418" w:header="709" w:footer="709" w:gutter="0"/>
          <w:cols w:space="720"/>
        </w:sectPr>
      </w:pPr>
    </w:p>
    <w:p w:rsidR="009F6DD1" w:rsidRDefault="009F6DD1" w:rsidP="009F6DD1">
      <w:pPr>
        <w:spacing w:after="0" w:line="240" w:lineRule="auto"/>
        <w:rPr>
          <w:rFonts w:eastAsia="Times New Roman"/>
        </w:rPr>
      </w:pPr>
      <w:r>
        <w:rPr>
          <w:rFonts w:eastAsia="Times New Roman"/>
          <w:b/>
          <w:sz w:val="28"/>
        </w:rPr>
        <w:lastRenderedPageBreak/>
        <w:t>Prière pour le mercredi des Cendres</w:t>
      </w:r>
      <w:r>
        <w:rPr>
          <w:rFonts w:eastAsia="Times New Roman"/>
        </w:rPr>
        <w:br/>
      </w:r>
      <w:r>
        <w:rPr>
          <w:rFonts w:eastAsia="Times New Roman"/>
          <w:iCs/>
        </w:rPr>
        <w:t>Charles Singer</w:t>
      </w:r>
    </w:p>
    <w:p w:rsidR="009F6DD1" w:rsidRDefault="009F6DD1" w:rsidP="009F6DD1">
      <w:pPr>
        <w:spacing w:after="0" w:line="240" w:lineRule="auto"/>
        <w:rPr>
          <w:rFonts w:ascii="Berlin Sans FB" w:eastAsia="Times New Roman" w:hAnsi="Berlin Sans FB"/>
          <w:sz w:val="36"/>
          <w14:textOutline w14:w="9525" w14:cap="rnd" w14:cmpd="sng" w14:algn="ctr">
            <w14:solidFill>
              <w14:schemeClr w14:val="bg1"/>
            </w14:solidFill>
            <w14:prstDash w14:val="solid"/>
            <w14:bevel/>
          </w14:textOutline>
        </w:rPr>
      </w:pPr>
      <w:r>
        <w:rPr>
          <w:rFonts w:eastAsia="Times New Roman"/>
          <w:b/>
        </w:rPr>
        <w:t>Je suis semblable aux cendres, Seigneur,</w:t>
      </w:r>
      <w:r>
        <w:rPr>
          <w:rFonts w:eastAsia="Times New Roman"/>
          <w:b/>
        </w:rPr>
        <w:br/>
        <w:t>à ces poussières grises et mortes,</w:t>
      </w:r>
      <w:r>
        <w:rPr>
          <w:rFonts w:eastAsia="Times New Roman"/>
          <w:b/>
        </w:rPr>
        <w:br/>
        <w:t xml:space="preserve">lorsque s’ouvre la jalousie </w:t>
      </w:r>
      <w:r>
        <w:rPr>
          <w:rFonts w:eastAsia="Times New Roman"/>
          <w:b/>
        </w:rPr>
        <w:br/>
        <w:t>qui refroidit mon amitié,</w:t>
      </w:r>
      <w:r>
        <w:rPr>
          <w:rFonts w:eastAsia="Times New Roman"/>
          <w:b/>
        </w:rPr>
        <w:br/>
        <w:t>lorsque j’autorise la bouderie</w:t>
      </w:r>
      <w:r>
        <w:rPr>
          <w:rFonts w:eastAsia="Times New Roman"/>
          <w:b/>
        </w:rPr>
        <w:br/>
        <w:t>à écarter le sourire de mes lèvres.</w:t>
      </w:r>
      <w:r>
        <w:rPr>
          <w:rFonts w:eastAsia="Times New Roman"/>
          <w:b/>
        </w:rPr>
        <w:br/>
        <w:t>Lorsque je permets à l’égoïsme</w:t>
      </w:r>
      <w:r>
        <w:rPr>
          <w:rFonts w:eastAsia="Times New Roman"/>
          <w:b/>
        </w:rPr>
        <w:br/>
        <w:t>de gonfler en moi</w:t>
      </w:r>
      <w:r>
        <w:rPr>
          <w:rFonts w:eastAsia="Times New Roman"/>
          <w:b/>
        </w:rPr>
        <w:br/>
        <w:t>et de remplir toute la place en mon cœur</w:t>
      </w:r>
      <w:r>
        <w:rPr>
          <w:rFonts w:eastAsia="Times New Roman"/>
          <w:b/>
        </w:rPr>
        <w:br/>
        <w:t>jusqu’à empêcher de penser aux autres,</w:t>
      </w:r>
      <w:r>
        <w:rPr>
          <w:rFonts w:eastAsia="Times New Roman"/>
          <w:b/>
        </w:rPr>
        <w:br/>
        <w:t>lorsque je T’oublie, Seigneur, et que je laisse s’éteindre</w:t>
      </w:r>
      <w:r>
        <w:rPr>
          <w:rFonts w:eastAsia="Times New Roman"/>
          <w:b/>
        </w:rPr>
        <w:br/>
        <w:t>ma confiance en Toi !</w:t>
      </w:r>
      <w:r>
        <w:rPr>
          <w:rFonts w:eastAsia="Times New Roman"/>
          <w:b/>
        </w:rPr>
        <w:br/>
      </w:r>
      <w:r>
        <w:rPr>
          <w:rFonts w:eastAsia="Times New Roman"/>
          <w:b/>
        </w:rPr>
        <w:br/>
        <w:t>Je ne suis pas uniquement</w:t>
      </w:r>
      <w:r>
        <w:rPr>
          <w:rFonts w:eastAsia="Times New Roman"/>
          <w:b/>
        </w:rPr>
        <w:br/>
        <w:t>cendres, Seigneur !</w:t>
      </w:r>
      <w:r>
        <w:rPr>
          <w:rFonts w:eastAsia="Times New Roman"/>
          <w:b/>
        </w:rPr>
        <w:br/>
        <w:t xml:space="preserve">sous mes cendres, Tu le sais, </w:t>
      </w:r>
      <w:r>
        <w:rPr>
          <w:rFonts w:eastAsia="Times New Roman"/>
          <w:b/>
        </w:rPr>
        <w:br/>
        <w:t>Toi qui me connais, dorment des braises</w:t>
      </w:r>
      <w:r>
        <w:rPr>
          <w:rFonts w:eastAsia="Times New Roman"/>
          <w:b/>
        </w:rPr>
        <w:br/>
        <w:t>attendant d’être ranimées.</w:t>
      </w:r>
      <w:r>
        <w:rPr>
          <w:rFonts w:eastAsia="Times New Roman"/>
          <w:b/>
        </w:rPr>
        <w:br/>
      </w:r>
      <w:r>
        <w:rPr>
          <w:rFonts w:eastAsia="Times New Roman"/>
          <w:sz w:val="16"/>
        </w:rPr>
        <w:br/>
      </w:r>
      <w:r>
        <w:rPr>
          <w:rFonts w:eastAsia="Times New Roman"/>
          <w:b/>
        </w:rPr>
        <w:t>Seigneur, allume mes braises</w:t>
      </w:r>
      <w:r>
        <w:rPr>
          <w:rFonts w:eastAsia="Times New Roman"/>
          <w:b/>
        </w:rPr>
        <w:br/>
        <w:t>pour qu’à nouveau brûle, vive et joyeuse,</w:t>
      </w:r>
      <w:r>
        <w:rPr>
          <w:rFonts w:eastAsia="Times New Roman"/>
          <w:b/>
        </w:rPr>
        <w:br/>
        <w:t>la flamme de mon amour pour Toi</w:t>
      </w:r>
      <w:r>
        <w:rPr>
          <w:rFonts w:eastAsia="Times New Roman"/>
          <w:b/>
        </w:rPr>
        <w:br/>
        <w:t>et pour mon prochain !</w:t>
      </w:r>
    </w:p>
    <w:p w:rsidR="009F6DD1" w:rsidRPr="00462ADD" w:rsidRDefault="00462ADD" w:rsidP="00462ADD">
      <w:pPr>
        <w:spacing w:after="0" w:line="240" w:lineRule="auto"/>
        <w:jc w:val="right"/>
        <w:rPr>
          <w:rFonts w:ascii="Berlin Sans FB" w:eastAsia="Times New Roman" w:hAnsi="Berlin Sans FB"/>
          <w:sz w:val="32"/>
          <w14:textOutline w14:w="9525" w14:cap="rnd" w14:cmpd="sng" w14:algn="ctr">
            <w14:solidFill>
              <w14:schemeClr w14:val="bg1"/>
            </w14:solidFill>
            <w14:prstDash w14:val="solid"/>
            <w14:bevel/>
          </w14:textOutline>
        </w:rPr>
      </w:pPr>
      <w:r>
        <w:rPr>
          <w:rFonts w:ascii="Berlin Sans FB" w:eastAsia="Times New Roman" w:hAnsi="Berlin Sans FB"/>
          <w:sz w:val="36"/>
          <w14:textOutline w14:w="9525" w14:cap="rnd" w14:cmpd="sng" w14:algn="ctr">
            <w14:solidFill>
              <w14:schemeClr w14:val="bg1"/>
            </w14:solidFill>
            <w14:prstDash w14:val="solid"/>
            <w14:bevel/>
          </w14:textOutline>
        </w:rPr>
        <w:br/>
      </w:r>
      <w:r w:rsidR="009F6DD1">
        <w:rPr>
          <w:rFonts w:ascii="Berlin Sans FB" w:eastAsia="Times New Roman" w:hAnsi="Berlin Sans FB"/>
          <w:sz w:val="36"/>
          <w14:textOutline w14:w="9525" w14:cap="rnd" w14:cmpd="sng" w14:algn="ctr">
            <w14:solidFill>
              <w14:schemeClr w14:val="bg1"/>
            </w14:solidFill>
            <w14:prstDash w14:val="solid"/>
            <w14:bevel/>
          </w14:textOutline>
        </w:rPr>
        <w:t>Au-delà de nos ombres</w:t>
      </w:r>
      <w:r w:rsidR="009F6DD1">
        <w:rPr>
          <w:rFonts w:ascii="Berlin Sans FB" w:eastAsia="Times New Roman" w:hAnsi="Berlin Sans FB"/>
          <w:sz w:val="36"/>
          <w14:textOutline w14:w="9525" w14:cap="rnd" w14:cmpd="sng" w14:algn="ctr">
            <w14:solidFill>
              <w14:schemeClr w14:val="bg1"/>
            </w14:solidFill>
            <w14:prstDash w14:val="solid"/>
            <w14:bevel/>
          </w14:textOutline>
        </w:rPr>
        <w:br/>
      </w:r>
    </w:p>
    <w:p w:rsidR="009F6DD1" w:rsidRDefault="009F6DD1" w:rsidP="00462ADD">
      <w:pPr>
        <w:spacing w:line="240" w:lineRule="auto"/>
        <w:jc w:val="right"/>
        <w:rPr>
          <w:rFonts w:ascii="Calibri" w:eastAsia="Calibri" w:hAnsi="Calibri"/>
          <w:sz w:val="20"/>
          <w:szCs w:val="20"/>
        </w:rPr>
      </w:pPr>
      <w:r>
        <w:t>Toi qui sais reconnaître l'aimable</w:t>
      </w:r>
      <w:r>
        <w:br/>
        <w:t>en chacun d'entre nous,</w:t>
      </w:r>
      <w:r>
        <w:br/>
        <w:t>toi qui sais voir la lumière au-delà de nos ombres</w:t>
      </w:r>
      <w:r>
        <w:br/>
        <w:t>parce que tu es aimable, parce que tu es lumière,</w:t>
      </w:r>
      <w:r>
        <w:br/>
        <w:t>permets-moi, au cours de ce carême,</w:t>
      </w:r>
      <w:r>
        <w:br/>
        <w:t>de t'offrir le jeûne de tout jugement, de toute critique.</w:t>
      </w:r>
      <w:r>
        <w:br/>
        <w:t>Permets-moi de t'offrir la privation,</w:t>
      </w:r>
      <w:r>
        <w:br/>
        <w:t>l'abandon, le lâcher-prise des idées toutes faites</w:t>
      </w:r>
      <w:r>
        <w:br/>
        <w:t>et de cet incessant désir d'avoir raison.</w:t>
      </w:r>
      <w:r>
        <w:br/>
        <w:t>Permets-moi, Seigneur, d'atteindre</w:t>
      </w:r>
      <w:r>
        <w:br/>
        <w:t>ce calme sommeil de la pensée</w:t>
      </w:r>
      <w:r>
        <w:br/>
        <w:t>où je puisse cheminer vers cette vacuité intérieure</w:t>
      </w:r>
      <w:r>
        <w:br/>
        <w:t>qui laisse en moi toute la place</w:t>
      </w:r>
      <w:r>
        <w:br/>
        <w:t>à ta Présence, à ton Silence.</w:t>
      </w:r>
      <w:r>
        <w:br/>
      </w:r>
      <w:r>
        <w:br/>
        <w:t>Toi qui, même si notre cœur</w:t>
      </w:r>
      <w:r>
        <w:br/>
        <w:t>venait à nous condamner,</w:t>
      </w:r>
      <w:r>
        <w:br/>
        <w:t>ne nous condamne pas</w:t>
      </w:r>
      <w:r>
        <w:br/>
        <w:t>parce que tu es plus grand que notre cœur</w:t>
      </w:r>
      <w:r>
        <w:br/>
        <w:t>et connais toute chose...</w:t>
      </w:r>
      <w:r>
        <w:br/>
        <w:t>apprends-moi le jeûne des paroles</w:t>
      </w:r>
      <w:r>
        <w:br/>
        <w:t>qui ne sont pas de bienveillance et de douceur.</w:t>
      </w:r>
      <w:r>
        <w:br/>
        <w:t>Alors, ma bouche sera prête</w:t>
      </w:r>
      <w:r>
        <w:br/>
        <w:t>à célébrer ta louange en toute occasion.</w:t>
      </w:r>
    </w:p>
    <w:p w:rsidR="0065217E" w:rsidRPr="0065217E" w:rsidRDefault="0065217E" w:rsidP="0065217E">
      <w:pPr>
        <w:spacing w:after="0" w:line="240" w:lineRule="auto"/>
        <w:rPr>
          <w:rFonts w:ascii="Times New Roman" w:eastAsia="Times New Roman" w:hAnsi="Times New Roman" w:cs="Times New Roman"/>
          <w:b/>
          <w:sz w:val="24"/>
          <w:szCs w:val="24"/>
          <w:lang w:eastAsia="fr-FR"/>
        </w:rPr>
      </w:pPr>
    </w:p>
    <w:p w:rsidR="0065217E" w:rsidRPr="0065217E" w:rsidRDefault="0065217E" w:rsidP="0065217E">
      <w:pPr>
        <w:spacing w:after="0" w:line="240" w:lineRule="auto"/>
        <w:rPr>
          <w:rFonts w:ascii="Times New Roman" w:eastAsia="Times New Roman" w:hAnsi="Times New Roman" w:cs="Times New Roman"/>
          <w:b/>
          <w:sz w:val="24"/>
          <w:szCs w:val="24"/>
          <w:lang w:eastAsia="fr-FR"/>
        </w:rPr>
      </w:pPr>
      <w:r w:rsidRPr="0065217E">
        <w:rPr>
          <w:rFonts w:ascii="Times New Roman" w:eastAsia="Times New Roman" w:hAnsi="Times New Roman" w:cs="Times New Roman"/>
          <w:b/>
          <w:sz w:val="24"/>
          <w:szCs w:val="24"/>
          <w:lang w:eastAsia="fr-FR"/>
        </w:rPr>
        <w:t>Prière avec les disciples d’Emmaüs</w:t>
      </w:r>
      <w:r w:rsidRPr="0065217E">
        <w:rPr>
          <w:rFonts w:ascii="Times New Roman" w:eastAsia="Times New Roman" w:hAnsi="Times New Roman" w:cs="Times New Roman"/>
          <w:b/>
          <w:sz w:val="24"/>
          <w:szCs w:val="24"/>
          <w:lang w:eastAsia="fr-FR"/>
        </w:rPr>
        <w:br/>
      </w:r>
    </w:p>
    <w:p w:rsidR="0065217E" w:rsidRPr="0065217E" w:rsidRDefault="0065217E" w:rsidP="0065217E">
      <w:pPr>
        <w:spacing w:after="0" w:line="240" w:lineRule="auto"/>
        <w:rPr>
          <w:rFonts w:ascii="Times New Roman" w:eastAsia="Times New Roman" w:hAnsi="Times New Roman" w:cs="Times New Roman"/>
          <w:sz w:val="24"/>
          <w:szCs w:val="24"/>
          <w:lang w:eastAsia="fr-FR"/>
        </w:rPr>
      </w:pPr>
      <w:r w:rsidRPr="0065217E">
        <w:rPr>
          <w:rFonts w:ascii="Times New Roman" w:eastAsia="Times New Roman" w:hAnsi="Times New Roman" w:cs="Times New Roman"/>
          <w:sz w:val="24"/>
          <w:szCs w:val="24"/>
          <w:lang w:eastAsia="fr-FR"/>
        </w:rPr>
        <w:t>Mes yeux sont hagards,</w:t>
      </w:r>
    </w:p>
    <w:p w:rsidR="0065217E" w:rsidRPr="0065217E" w:rsidRDefault="0065217E" w:rsidP="0065217E">
      <w:pPr>
        <w:spacing w:after="0" w:line="240" w:lineRule="auto"/>
        <w:rPr>
          <w:rFonts w:ascii="Times New Roman" w:eastAsia="Times New Roman" w:hAnsi="Times New Roman" w:cs="Times New Roman"/>
          <w:sz w:val="24"/>
          <w:szCs w:val="24"/>
          <w:lang w:eastAsia="fr-FR"/>
        </w:rPr>
      </w:pPr>
      <w:r w:rsidRPr="0065217E">
        <w:rPr>
          <w:rFonts w:ascii="Times New Roman" w:eastAsia="Times New Roman" w:hAnsi="Times New Roman" w:cs="Times New Roman"/>
          <w:sz w:val="24"/>
          <w:szCs w:val="24"/>
          <w:lang w:eastAsia="fr-FR"/>
        </w:rPr>
        <w:t>Et mon souvenir est prisonnier</w:t>
      </w:r>
    </w:p>
    <w:p w:rsidR="0065217E" w:rsidRPr="0065217E" w:rsidRDefault="0065217E" w:rsidP="0065217E">
      <w:pPr>
        <w:spacing w:after="0" w:line="240" w:lineRule="auto"/>
        <w:rPr>
          <w:rFonts w:ascii="Times New Roman" w:eastAsia="Times New Roman" w:hAnsi="Times New Roman" w:cs="Times New Roman"/>
          <w:sz w:val="24"/>
          <w:szCs w:val="24"/>
          <w:lang w:eastAsia="fr-FR"/>
        </w:rPr>
      </w:pPr>
      <w:r w:rsidRPr="0065217E">
        <w:rPr>
          <w:rFonts w:ascii="Times New Roman" w:eastAsia="Times New Roman" w:hAnsi="Times New Roman" w:cs="Times New Roman"/>
          <w:sz w:val="24"/>
          <w:szCs w:val="24"/>
          <w:lang w:eastAsia="fr-FR"/>
        </w:rPr>
        <w:t>Comme enfermé dans une geôle,</w:t>
      </w:r>
    </w:p>
    <w:p w:rsidR="0065217E" w:rsidRPr="0065217E" w:rsidRDefault="0065217E" w:rsidP="0065217E">
      <w:pPr>
        <w:spacing w:after="0" w:line="240" w:lineRule="auto"/>
        <w:rPr>
          <w:rFonts w:ascii="Times New Roman" w:eastAsia="Times New Roman" w:hAnsi="Times New Roman" w:cs="Times New Roman"/>
          <w:sz w:val="24"/>
          <w:szCs w:val="24"/>
          <w:lang w:eastAsia="fr-FR"/>
        </w:rPr>
      </w:pPr>
      <w:r w:rsidRPr="0065217E">
        <w:rPr>
          <w:rFonts w:ascii="Times New Roman" w:eastAsia="Times New Roman" w:hAnsi="Times New Roman" w:cs="Times New Roman"/>
          <w:sz w:val="24"/>
          <w:szCs w:val="24"/>
          <w:lang w:eastAsia="fr-FR"/>
        </w:rPr>
        <w:t>Avec toujours le même film des évènements passés.</w:t>
      </w:r>
    </w:p>
    <w:p w:rsidR="0065217E" w:rsidRPr="0065217E" w:rsidRDefault="0065217E" w:rsidP="0065217E">
      <w:pPr>
        <w:spacing w:after="0" w:line="240" w:lineRule="auto"/>
        <w:rPr>
          <w:rFonts w:ascii="Times New Roman" w:eastAsia="Times New Roman" w:hAnsi="Times New Roman" w:cs="Times New Roman"/>
          <w:sz w:val="24"/>
          <w:szCs w:val="24"/>
          <w:lang w:eastAsia="fr-FR"/>
        </w:rPr>
      </w:pPr>
    </w:p>
    <w:p w:rsidR="0065217E" w:rsidRPr="0065217E" w:rsidRDefault="0065217E" w:rsidP="0065217E">
      <w:pPr>
        <w:spacing w:after="0" w:line="240" w:lineRule="auto"/>
        <w:rPr>
          <w:rFonts w:ascii="Times New Roman" w:eastAsia="Times New Roman" w:hAnsi="Times New Roman" w:cs="Times New Roman"/>
          <w:sz w:val="24"/>
          <w:szCs w:val="24"/>
          <w:lang w:eastAsia="fr-FR"/>
        </w:rPr>
      </w:pPr>
      <w:r w:rsidRPr="0065217E">
        <w:rPr>
          <w:rFonts w:ascii="Times New Roman" w:eastAsia="Times New Roman" w:hAnsi="Times New Roman" w:cs="Times New Roman"/>
          <w:sz w:val="24"/>
          <w:szCs w:val="24"/>
          <w:lang w:eastAsia="fr-FR"/>
        </w:rPr>
        <w:t>On a déçu mon espérance</w:t>
      </w:r>
    </w:p>
    <w:p w:rsidR="0065217E" w:rsidRPr="0065217E" w:rsidRDefault="0065217E" w:rsidP="0065217E">
      <w:pPr>
        <w:spacing w:after="0" w:line="240" w:lineRule="auto"/>
        <w:rPr>
          <w:rFonts w:ascii="Times New Roman" w:eastAsia="Times New Roman" w:hAnsi="Times New Roman" w:cs="Times New Roman"/>
          <w:sz w:val="24"/>
          <w:szCs w:val="24"/>
          <w:lang w:eastAsia="fr-FR"/>
        </w:rPr>
      </w:pPr>
      <w:r w:rsidRPr="0065217E">
        <w:rPr>
          <w:rFonts w:ascii="Times New Roman" w:eastAsia="Times New Roman" w:hAnsi="Times New Roman" w:cs="Times New Roman"/>
          <w:sz w:val="24"/>
          <w:szCs w:val="24"/>
          <w:lang w:eastAsia="fr-FR"/>
        </w:rPr>
        <w:t>On a trompé ma foi,</w:t>
      </w:r>
    </w:p>
    <w:p w:rsidR="0065217E" w:rsidRPr="0065217E" w:rsidRDefault="0065217E" w:rsidP="0065217E">
      <w:pPr>
        <w:spacing w:after="0" w:line="240" w:lineRule="auto"/>
        <w:rPr>
          <w:rFonts w:ascii="Times New Roman" w:eastAsia="Times New Roman" w:hAnsi="Times New Roman" w:cs="Times New Roman"/>
          <w:sz w:val="24"/>
          <w:szCs w:val="24"/>
          <w:lang w:eastAsia="fr-FR"/>
        </w:rPr>
      </w:pPr>
      <w:r w:rsidRPr="0065217E">
        <w:rPr>
          <w:rFonts w:ascii="Times New Roman" w:eastAsia="Times New Roman" w:hAnsi="Times New Roman" w:cs="Times New Roman"/>
          <w:sz w:val="24"/>
          <w:szCs w:val="24"/>
          <w:lang w:eastAsia="fr-FR"/>
        </w:rPr>
        <w:t>On a Sali mon amour,</w:t>
      </w:r>
    </w:p>
    <w:p w:rsidR="0065217E" w:rsidRPr="0065217E" w:rsidRDefault="0065217E" w:rsidP="0065217E">
      <w:pPr>
        <w:spacing w:after="0" w:line="240" w:lineRule="auto"/>
        <w:rPr>
          <w:rFonts w:ascii="Times New Roman" w:eastAsia="Times New Roman" w:hAnsi="Times New Roman" w:cs="Times New Roman"/>
          <w:sz w:val="24"/>
          <w:szCs w:val="24"/>
          <w:lang w:eastAsia="fr-FR"/>
        </w:rPr>
      </w:pPr>
      <w:r w:rsidRPr="0065217E">
        <w:rPr>
          <w:rFonts w:ascii="Times New Roman" w:eastAsia="Times New Roman" w:hAnsi="Times New Roman" w:cs="Times New Roman"/>
          <w:sz w:val="24"/>
          <w:szCs w:val="24"/>
          <w:lang w:eastAsia="fr-FR"/>
        </w:rPr>
        <w:t>On l’a pendu, et souillé</w:t>
      </w:r>
    </w:p>
    <w:p w:rsidR="0065217E" w:rsidRPr="0065217E" w:rsidRDefault="0065217E" w:rsidP="0065217E">
      <w:pPr>
        <w:spacing w:after="0" w:line="240" w:lineRule="auto"/>
        <w:rPr>
          <w:rFonts w:ascii="Times New Roman" w:eastAsia="Times New Roman" w:hAnsi="Times New Roman" w:cs="Times New Roman"/>
          <w:sz w:val="24"/>
          <w:szCs w:val="24"/>
          <w:lang w:eastAsia="fr-FR"/>
        </w:rPr>
      </w:pPr>
      <w:r w:rsidRPr="0065217E">
        <w:rPr>
          <w:rFonts w:ascii="Times New Roman" w:eastAsia="Times New Roman" w:hAnsi="Times New Roman" w:cs="Times New Roman"/>
          <w:sz w:val="24"/>
          <w:szCs w:val="24"/>
          <w:lang w:eastAsia="fr-FR"/>
        </w:rPr>
        <w:t>Et on a volé son cadavre.</w:t>
      </w:r>
      <w:r w:rsidRPr="0065217E">
        <w:rPr>
          <w:rFonts w:ascii="Times New Roman" w:eastAsia="Times New Roman" w:hAnsi="Times New Roman" w:cs="Times New Roman"/>
          <w:sz w:val="24"/>
          <w:szCs w:val="24"/>
          <w:lang w:eastAsia="fr-FR"/>
        </w:rPr>
        <w:br/>
      </w:r>
    </w:p>
    <w:p w:rsidR="0065217E" w:rsidRPr="0065217E" w:rsidRDefault="0065217E" w:rsidP="0065217E">
      <w:pPr>
        <w:spacing w:after="0" w:line="240" w:lineRule="auto"/>
        <w:rPr>
          <w:rFonts w:ascii="Times New Roman" w:eastAsia="Times New Roman" w:hAnsi="Times New Roman" w:cs="Times New Roman"/>
          <w:sz w:val="24"/>
          <w:szCs w:val="24"/>
          <w:lang w:eastAsia="fr-FR"/>
        </w:rPr>
      </w:pPr>
      <w:r w:rsidRPr="0065217E">
        <w:rPr>
          <w:rFonts w:ascii="Times New Roman" w:eastAsia="Times New Roman" w:hAnsi="Times New Roman" w:cs="Times New Roman"/>
          <w:sz w:val="24"/>
          <w:szCs w:val="24"/>
          <w:lang w:eastAsia="fr-FR"/>
        </w:rPr>
        <w:t>Derrière moi, ma Jérusalem,</w:t>
      </w:r>
    </w:p>
    <w:p w:rsidR="0065217E" w:rsidRPr="0065217E" w:rsidRDefault="0065217E" w:rsidP="0065217E">
      <w:pPr>
        <w:spacing w:after="0" w:line="240" w:lineRule="auto"/>
        <w:rPr>
          <w:rFonts w:ascii="Times New Roman" w:eastAsia="Times New Roman" w:hAnsi="Times New Roman" w:cs="Times New Roman"/>
          <w:sz w:val="24"/>
          <w:szCs w:val="24"/>
          <w:lang w:eastAsia="fr-FR"/>
        </w:rPr>
      </w:pPr>
      <w:r w:rsidRPr="0065217E">
        <w:rPr>
          <w:rFonts w:ascii="Times New Roman" w:eastAsia="Times New Roman" w:hAnsi="Times New Roman" w:cs="Times New Roman"/>
          <w:sz w:val="24"/>
          <w:szCs w:val="24"/>
          <w:lang w:eastAsia="fr-FR"/>
        </w:rPr>
        <w:t>Vers laquelle je jette un regard abasourdi.</w:t>
      </w:r>
    </w:p>
    <w:p w:rsidR="0065217E" w:rsidRPr="0065217E" w:rsidRDefault="0065217E" w:rsidP="0065217E">
      <w:pPr>
        <w:spacing w:after="0" w:line="240" w:lineRule="auto"/>
        <w:rPr>
          <w:rFonts w:ascii="Times New Roman" w:eastAsia="Times New Roman" w:hAnsi="Times New Roman" w:cs="Times New Roman"/>
          <w:sz w:val="24"/>
          <w:szCs w:val="24"/>
          <w:lang w:eastAsia="fr-FR"/>
        </w:rPr>
      </w:pPr>
      <w:r w:rsidRPr="0065217E">
        <w:rPr>
          <w:rFonts w:ascii="Times New Roman" w:eastAsia="Times New Roman" w:hAnsi="Times New Roman" w:cs="Times New Roman"/>
          <w:sz w:val="24"/>
          <w:szCs w:val="24"/>
          <w:lang w:eastAsia="fr-FR"/>
        </w:rPr>
        <w:t>Devant moi, Emmaüs</w:t>
      </w:r>
    </w:p>
    <w:p w:rsidR="0065217E" w:rsidRPr="0065217E" w:rsidRDefault="0065217E" w:rsidP="0065217E">
      <w:pPr>
        <w:spacing w:after="0" w:line="240" w:lineRule="auto"/>
        <w:rPr>
          <w:rFonts w:ascii="Times New Roman" w:eastAsia="Times New Roman" w:hAnsi="Times New Roman" w:cs="Times New Roman"/>
          <w:sz w:val="24"/>
          <w:szCs w:val="24"/>
          <w:lang w:eastAsia="fr-FR"/>
        </w:rPr>
      </w:pPr>
      <w:r w:rsidRPr="0065217E">
        <w:rPr>
          <w:rFonts w:ascii="Times New Roman" w:eastAsia="Times New Roman" w:hAnsi="Times New Roman" w:cs="Times New Roman"/>
          <w:sz w:val="24"/>
          <w:szCs w:val="24"/>
          <w:lang w:eastAsia="fr-FR"/>
        </w:rPr>
        <w:t>Avec une auberge</w:t>
      </w:r>
    </w:p>
    <w:p w:rsidR="0065217E" w:rsidRPr="0065217E" w:rsidRDefault="0065217E" w:rsidP="0065217E">
      <w:pPr>
        <w:spacing w:after="0" w:line="240" w:lineRule="auto"/>
        <w:rPr>
          <w:rFonts w:ascii="Times New Roman" w:eastAsia="Times New Roman" w:hAnsi="Times New Roman" w:cs="Times New Roman"/>
          <w:sz w:val="24"/>
          <w:szCs w:val="24"/>
          <w:lang w:eastAsia="fr-FR"/>
        </w:rPr>
      </w:pPr>
      <w:r w:rsidRPr="0065217E">
        <w:rPr>
          <w:rFonts w:ascii="Times New Roman" w:eastAsia="Times New Roman" w:hAnsi="Times New Roman" w:cs="Times New Roman"/>
          <w:sz w:val="24"/>
          <w:szCs w:val="24"/>
          <w:lang w:eastAsia="fr-FR"/>
        </w:rPr>
        <w:t>Sur un chemin qui ne mène nulle part.</w:t>
      </w:r>
    </w:p>
    <w:p w:rsidR="0065217E" w:rsidRPr="0065217E" w:rsidRDefault="0065217E" w:rsidP="0065217E">
      <w:pPr>
        <w:spacing w:after="0" w:line="240" w:lineRule="auto"/>
        <w:rPr>
          <w:rFonts w:ascii="Times New Roman" w:eastAsia="Times New Roman" w:hAnsi="Times New Roman" w:cs="Times New Roman"/>
          <w:sz w:val="24"/>
          <w:szCs w:val="24"/>
          <w:lang w:eastAsia="fr-FR"/>
        </w:rPr>
      </w:pPr>
    </w:p>
    <w:p w:rsidR="0065217E" w:rsidRPr="0065217E" w:rsidRDefault="0065217E" w:rsidP="0065217E">
      <w:pPr>
        <w:spacing w:after="0" w:line="240" w:lineRule="auto"/>
        <w:rPr>
          <w:rFonts w:ascii="Times New Roman" w:eastAsia="Times New Roman" w:hAnsi="Times New Roman" w:cs="Times New Roman"/>
          <w:sz w:val="24"/>
          <w:szCs w:val="24"/>
          <w:lang w:eastAsia="fr-FR"/>
        </w:rPr>
      </w:pPr>
      <w:r w:rsidRPr="0065217E">
        <w:rPr>
          <w:rFonts w:ascii="Times New Roman" w:eastAsia="Times New Roman" w:hAnsi="Times New Roman" w:cs="Times New Roman"/>
          <w:sz w:val="24"/>
          <w:szCs w:val="24"/>
          <w:lang w:eastAsia="fr-FR"/>
        </w:rPr>
        <w:t>Dis-moi compagnon de route que je ne connais pas,</w:t>
      </w:r>
    </w:p>
    <w:p w:rsidR="0065217E" w:rsidRPr="0065217E" w:rsidRDefault="0065217E" w:rsidP="0065217E">
      <w:pPr>
        <w:spacing w:after="0" w:line="240" w:lineRule="auto"/>
        <w:rPr>
          <w:rFonts w:ascii="Times New Roman" w:eastAsia="Times New Roman" w:hAnsi="Times New Roman" w:cs="Times New Roman"/>
          <w:sz w:val="24"/>
          <w:szCs w:val="24"/>
          <w:lang w:eastAsia="fr-FR"/>
        </w:rPr>
      </w:pPr>
      <w:r w:rsidRPr="0065217E">
        <w:rPr>
          <w:rFonts w:ascii="Times New Roman" w:eastAsia="Times New Roman" w:hAnsi="Times New Roman" w:cs="Times New Roman"/>
          <w:sz w:val="24"/>
          <w:szCs w:val="24"/>
          <w:lang w:eastAsia="fr-FR"/>
        </w:rPr>
        <w:t>Dis-moi ce qui s’est réellement passé,</w:t>
      </w:r>
    </w:p>
    <w:p w:rsidR="0065217E" w:rsidRPr="0065217E" w:rsidRDefault="0065217E" w:rsidP="0065217E">
      <w:pPr>
        <w:spacing w:after="0" w:line="240" w:lineRule="auto"/>
        <w:rPr>
          <w:rFonts w:ascii="Times New Roman" w:eastAsia="Times New Roman" w:hAnsi="Times New Roman" w:cs="Times New Roman"/>
          <w:sz w:val="24"/>
          <w:szCs w:val="24"/>
          <w:lang w:eastAsia="fr-FR"/>
        </w:rPr>
      </w:pPr>
      <w:r w:rsidRPr="0065217E">
        <w:rPr>
          <w:rFonts w:ascii="Times New Roman" w:eastAsia="Times New Roman" w:hAnsi="Times New Roman" w:cs="Times New Roman"/>
          <w:sz w:val="24"/>
          <w:szCs w:val="24"/>
          <w:lang w:eastAsia="fr-FR"/>
        </w:rPr>
        <w:t>Et qui est celui en qui j’ai cru.</w:t>
      </w:r>
    </w:p>
    <w:p w:rsidR="0065217E" w:rsidRPr="0065217E" w:rsidRDefault="0065217E" w:rsidP="0065217E">
      <w:pPr>
        <w:spacing w:after="0" w:line="240" w:lineRule="auto"/>
        <w:rPr>
          <w:rFonts w:ascii="Times New Roman" w:eastAsia="Times New Roman" w:hAnsi="Times New Roman" w:cs="Times New Roman"/>
          <w:sz w:val="24"/>
          <w:szCs w:val="24"/>
          <w:lang w:eastAsia="fr-FR"/>
        </w:rPr>
      </w:pPr>
    </w:p>
    <w:p w:rsidR="0065217E" w:rsidRPr="0065217E" w:rsidRDefault="0065217E" w:rsidP="0065217E">
      <w:pPr>
        <w:spacing w:after="0" w:line="240" w:lineRule="auto"/>
        <w:rPr>
          <w:rFonts w:ascii="Times New Roman" w:eastAsia="Times New Roman" w:hAnsi="Times New Roman" w:cs="Times New Roman"/>
          <w:sz w:val="24"/>
          <w:szCs w:val="24"/>
          <w:lang w:eastAsia="fr-FR"/>
        </w:rPr>
      </w:pPr>
      <w:r w:rsidRPr="0065217E">
        <w:rPr>
          <w:rFonts w:ascii="Times New Roman" w:eastAsia="Times New Roman" w:hAnsi="Times New Roman" w:cs="Times New Roman"/>
          <w:sz w:val="24"/>
          <w:szCs w:val="24"/>
          <w:lang w:eastAsia="fr-FR"/>
        </w:rPr>
        <w:t>Détache, Maître mystérieux,</w:t>
      </w:r>
    </w:p>
    <w:p w:rsidR="0065217E" w:rsidRPr="0065217E" w:rsidRDefault="0065217E" w:rsidP="0065217E">
      <w:pPr>
        <w:spacing w:after="0" w:line="240" w:lineRule="auto"/>
        <w:rPr>
          <w:rFonts w:ascii="Times New Roman" w:eastAsia="Times New Roman" w:hAnsi="Times New Roman" w:cs="Times New Roman"/>
          <w:sz w:val="24"/>
          <w:szCs w:val="24"/>
          <w:lang w:eastAsia="fr-FR"/>
        </w:rPr>
      </w:pPr>
      <w:r w:rsidRPr="0065217E">
        <w:rPr>
          <w:rFonts w:ascii="Times New Roman" w:eastAsia="Times New Roman" w:hAnsi="Times New Roman" w:cs="Times New Roman"/>
          <w:sz w:val="24"/>
          <w:szCs w:val="24"/>
          <w:lang w:eastAsia="fr-FR"/>
        </w:rPr>
        <w:t>Mon regard qui ne veut pas se détacher,</w:t>
      </w:r>
    </w:p>
    <w:p w:rsidR="0065217E" w:rsidRPr="0065217E" w:rsidRDefault="0065217E" w:rsidP="0065217E">
      <w:pPr>
        <w:spacing w:after="0" w:line="240" w:lineRule="auto"/>
        <w:rPr>
          <w:rFonts w:ascii="Times New Roman" w:eastAsia="Times New Roman" w:hAnsi="Times New Roman" w:cs="Times New Roman"/>
          <w:sz w:val="24"/>
          <w:szCs w:val="24"/>
          <w:lang w:eastAsia="fr-FR"/>
        </w:rPr>
      </w:pPr>
      <w:r w:rsidRPr="0065217E">
        <w:rPr>
          <w:rFonts w:ascii="Times New Roman" w:eastAsia="Times New Roman" w:hAnsi="Times New Roman" w:cs="Times New Roman"/>
          <w:sz w:val="24"/>
          <w:szCs w:val="24"/>
          <w:lang w:eastAsia="fr-FR"/>
        </w:rPr>
        <w:t>Et ouvre la porte</w:t>
      </w:r>
    </w:p>
    <w:p w:rsidR="0065217E" w:rsidRPr="0065217E" w:rsidRDefault="0065217E" w:rsidP="0065217E">
      <w:pPr>
        <w:spacing w:after="0" w:line="240" w:lineRule="auto"/>
        <w:rPr>
          <w:rFonts w:ascii="Times New Roman" w:eastAsia="Times New Roman" w:hAnsi="Times New Roman" w:cs="Times New Roman"/>
          <w:sz w:val="24"/>
          <w:szCs w:val="24"/>
          <w:lang w:eastAsia="fr-FR"/>
        </w:rPr>
      </w:pPr>
      <w:r w:rsidRPr="0065217E">
        <w:rPr>
          <w:rFonts w:ascii="Times New Roman" w:eastAsia="Times New Roman" w:hAnsi="Times New Roman" w:cs="Times New Roman"/>
          <w:sz w:val="24"/>
          <w:szCs w:val="24"/>
          <w:lang w:eastAsia="fr-FR"/>
        </w:rPr>
        <w:t>A mon souvenir emprisonné.</w:t>
      </w:r>
    </w:p>
    <w:p w:rsidR="0065217E" w:rsidRPr="0065217E" w:rsidRDefault="0065217E" w:rsidP="0065217E">
      <w:pPr>
        <w:spacing w:after="0" w:line="240" w:lineRule="auto"/>
        <w:rPr>
          <w:rFonts w:ascii="Times New Roman" w:eastAsia="Times New Roman" w:hAnsi="Times New Roman" w:cs="Times New Roman"/>
          <w:sz w:val="24"/>
          <w:szCs w:val="24"/>
          <w:lang w:eastAsia="fr-FR"/>
        </w:rPr>
      </w:pPr>
    </w:p>
    <w:p w:rsidR="0065217E" w:rsidRPr="0065217E" w:rsidRDefault="0065217E" w:rsidP="0065217E">
      <w:pPr>
        <w:spacing w:after="0" w:line="240" w:lineRule="auto"/>
        <w:rPr>
          <w:rFonts w:ascii="Times New Roman" w:eastAsia="Times New Roman" w:hAnsi="Times New Roman" w:cs="Times New Roman"/>
          <w:sz w:val="24"/>
          <w:szCs w:val="24"/>
          <w:lang w:eastAsia="fr-FR"/>
        </w:rPr>
      </w:pPr>
      <w:r w:rsidRPr="0065217E">
        <w:rPr>
          <w:rFonts w:ascii="Times New Roman" w:eastAsia="Times New Roman" w:hAnsi="Times New Roman" w:cs="Times New Roman"/>
          <w:sz w:val="24"/>
          <w:szCs w:val="24"/>
          <w:lang w:eastAsia="fr-FR"/>
        </w:rPr>
        <w:t>Reste près de moi, ami étranger,</w:t>
      </w:r>
    </w:p>
    <w:p w:rsidR="0065217E" w:rsidRPr="0065217E" w:rsidRDefault="0065217E" w:rsidP="0065217E">
      <w:pPr>
        <w:spacing w:after="0" w:line="240" w:lineRule="auto"/>
        <w:rPr>
          <w:rFonts w:ascii="Times New Roman" w:eastAsia="Times New Roman" w:hAnsi="Times New Roman" w:cs="Times New Roman"/>
          <w:sz w:val="24"/>
          <w:szCs w:val="24"/>
          <w:lang w:eastAsia="fr-FR"/>
        </w:rPr>
      </w:pPr>
      <w:r w:rsidRPr="0065217E">
        <w:rPr>
          <w:rFonts w:ascii="Times New Roman" w:eastAsia="Times New Roman" w:hAnsi="Times New Roman" w:cs="Times New Roman"/>
          <w:sz w:val="24"/>
          <w:szCs w:val="24"/>
          <w:lang w:eastAsia="fr-FR"/>
        </w:rPr>
        <w:t>Car le soir tombera,</w:t>
      </w:r>
    </w:p>
    <w:p w:rsidR="0065217E" w:rsidRPr="0065217E" w:rsidRDefault="0065217E" w:rsidP="0065217E">
      <w:pPr>
        <w:spacing w:after="0" w:line="240" w:lineRule="auto"/>
        <w:rPr>
          <w:rFonts w:ascii="Times New Roman" w:eastAsia="Times New Roman" w:hAnsi="Times New Roman" w:cs="Times New Roman"/>
          <w:sz w:val="24"/>
          <w:szCs w:val="24"/>
          <w:lang w:eastAsia="fr-FR"/>
        </w:rPr>
      </w:pPr>
      <w:r w:rsidRPr="0065217E">
        <w:rPr>
          <w:rFonts w:ascii="Times New Roman" w:eastAsia="Times New Roman" w:hAnsi="Times New Roman" w:cs="Times New Roman"/>
          <w:sz w:val="24"/>
          <w:szCs w:val="24"/>
          <w:lang w:eastAsia="fr-FR"/>
        </w:rPr>
        <w:t>Et ce sera la fin de mon jour,</w:t>
      </w:r>
    </w:p>
    <w:p w:rsidR="0065217E" w:rsidRPr="0065217E" w:rsidRDefault="0065217E" w:rsidP="0065217E">
      <w:pPr>
        <w:spacing w:after="0" w:line="240" w:lineRule="auto"/>
        <w:rPr>
          <w:rFonts w:ascii="Times New Roman" w:eastAsia="Times New Roman" w:hAnsi="Times New Roman" w:cs="Times New Roman"/>
          <w:sz w:val="24"/>
          <w:szCs w:val="24"/>
          <w:lang w:eastAsia="fr-FR"/>
        </w:rPr>
      </w:pPr>
    </w:p>
    <w:p w:rsidR="0065217E" w:rsidRPr="0065217E" w:rsidRDefault="0065217E" w:rsidP="0065217E">
      <w:pPr>
        <w:spacing w:after="0" w:line="240" w:lineRule="auto"/>
        <w:rPr>
          <w:rFonts w:ascii="Times New Roman" w:eastAsia="Times New Roman" w:hAnsi="Times New Roman" w:cs="Times New Roman"/>
          <w:sz w:val="24"/>
          <w:szCs w:val="24"/>
          <w:lang w:eastAsia="fr-FR"/>
        </w:rPr>
      </w:pPr>
      <w:r w:rsidRPr="0065217E">
        <w:rPr>
          <w:rFonts w:ascii="Times New Roman" w:eastAsia="Times New Roman" w:hAnsi="Times New Roman" w:cs="Times New Roman"/>
          <w:sz w:val="24"/>
          <w:szCs w:val="24"/>
          <w:lang w:eastAsia="fr-FR"/>
        </w:rPr>
        <w:t>Si toi, tu ne romps pas le pain pour moi,</w:t>
      </w:r>
    </w:p>
    <w:p w:rsidR="0065217E" w:rsidRPr="0065217E" w:rsidRDefault="0065217E" w:rsidP="0065217E">
      <w:pPr>
        <w:spacing w:after="0" w:line="240" w:lineRule="auto"/>
        <w:rPr>
          <w:rFonts w:ascii="Times New Roman" w:eastAsia="Times New Roman" w:hAnsi="Times New Roman" w:cs="Times New Roman"/>
          <w:sz w:val="24"/>
          <w:szCs w:val="24"/>
          <w:lang w:eastAsia="fr-FR"/>
        </w:rPr>
      </w:pPr>
      <w:r w:rsidRPr="0065217E">
        <w:rPr>
          <w:rFonts w:ascii="Times New Roman" w:eastAsia="Times New Roman" w:hAnsi="Times New Roman" w:cs="Times New Roman"/>
          <w:sz w:val="24"/>
          <w:szCs w:val="24"/>
          <w:lang w:eastAsia="fr-FR"/>
        </w:rPr>
        <w:t>Afin que je reconnaisse que c’est toi. Amen.</w:t>
      </w:r>
    </w:p>
    <w:p w:rsidR="0065217E" w:rsidRPr="0005261D" w:rsidRDefault="0065217E" w:rsidP="0065217E">
      <w:pPr>
        <w:spacing w:after="0" w:line="240" w:lineRule="auto"/>
        <w:rPr>
          <w:rFonts w:ascii="Times New Roman" w:eastAsia="Times New Roman" w:hAnsi="Times New Roman" w:cs="Times New Roman"/>
          <w:sz w:val="12"/>
          <w:szCs w:val="24"/>
          <w:lang w:eastAsia="fr-FR"/>
        </w:rPr>
      </w:pPr>
    </w:p>
    <w:p w:rsidR="0065217E" w:rsidRPr="0065217E" w:rsidRDefault="0065217E" w:rsidP="0005261D">
      <w:pPr>
        <w:spacing w:after="0" w:line="240" w:lineRule="auto"/>
        <w:jc w:val="right"/>
        <w:rPr>
          <w:rFonts w:ascii="Times New Roman" w:eastAsia="Times New Roman" w:hAnsi="Times New Roman" w:cs="Times New Roman"/>
          <w:sz w:val="24"/>
          <w:szCs w:val="24"/>
          <w:lang w:eastAsia="fr-FR"/>
        </w:rPr>
      </w:pPr>
      <w:r w:rsidRPr="0065217E">
        <w:rPr>
          <w:rFonts w:ascii="Times New Roman" w:eastAsia="Times New Roman" w:hAnsi="Times New Roman" w:cs="Times New Roman"/>
          <w:sz w:val="24"/>
          <w:szCs w:val="24"/>
          <w:lang w:eastAsia="fr-FR"/>
        </w:rPr>
        <w:t>Georg LENGERKE d’après Luc 24,13-35</w:t>
      </w:r>
    </w:p>
    <w:p w:rsidR="0065217E" w:rsidRPr="0065217E" w:rsidRDefault="0065217E" w:rsidP="0065217E">
      <w:pPr>
        <w:spacing w:after="0" w:line="240" w:lineRule="auto"/>
        <w:rPr>
          <w:rFonts w:ascii="Times New Roman" w:eastAsia="Times New Roman" w:hAnsi="Times New Roman" w:cs="Times New Roman"/>
          <w:sz w:val="24"/>
          <w:szCs w:val="24"/>
          <w:lang w:eastAsia="fr-FR"/>
        </w:rPr>
      </w:pPr>
    </w:p>
    <w:p w:rsidR="0005261D" w:rsidRPr="0005261D" w:rsidRDefault="0005261D" w:rsidP="0005261D">
      <w:pPr>
        <w:spacing w:after="0" w:line="360" w:lineRule="auto"/>
        <w:rPr>
          <w:rFonts w:ascii="Leelawadee UI" w:eastAsia="Times New Roman" w:hAnsi="Leelawadee UI" w:cs="Leelawadee UI"/>
          <w:b/>
          <w:i/>
          <w:lang w:eastAsia="fr-FR"/>
        </w:rPr>
      </w:pPr>
      <w:r w:rsidRPr="0005261D">
        <w:rPr>
          <w:rFonts w:ascii="Leelawadee UI" w:eastAsia="Times New Roman" w:hAnsi="Leelawadee UI" w:cs="Leelawadee UI"/>
          <w:b/>
          <w:i/>
          <w:lang w:eastAsia="fr-FR"/>
        </w:rPr>
        <w:t>Je goûterai ainsi la joie de savoir le prix que j’ai à tes yeux.</w:t>
      </w:r>
    </w:p>
    <w:p w:rsidR="0005261D" w:rsidRPr="0005261D" w:rsidRDefault="0005261D" w:rsidP="0005261D">
      <w:pPr>
        <w:spacing w:after="0" w:line="240" w:lineRule="auto"/>
        <w:jc w:val="both"/>
        <w:rPr>
          <w:rFonts w:ascii="Leelawadee UI" w:eastAsia="Times New Roman" w:hAnsi="Leelawadee UI" w:cs="Leelawadee UI"/>
          <w:lang w:eastAsia="fr-FR"/>
        </w:rPr>
      </w:pPr>
      <w:r w:rsidRPr="0005261D">
        <w:rPr>
          <w:rFonts w:ascii="Leelawadee UI" w:eastAsia="Times New Roman" w:hAnsi="Leelawadee UI" w:cs="Leelawadee UI"/>
          <w:lang w:eastAsia="fr-FR"/>
        </w:rPr>
        <w:t>Jésus tu m’appelles à vivre ce temps de Carême comme un temps de conversion. Tu m’appelles à transformer les idées plus ou moins fausses que je me fais de toi. Pour cela, tu m’appelles à écouter ta Parole.</w:t>
      </w:r>
    </w:p>
    <w:p w:rsidR="0005261D" w:rsidRPr="0005261D" w:rsidRDefault="0005261D" w:rsidP="0005261D">
      <w:pPr>
        <w:spacing w:after="0" w:line="240" w:lineRule="auto"/>
        <w:jc w:val="both"/>
        <w:rPr>
          <w:rFonts w:ascii="Leelawadee UI" w:eastAsia="Times New Roman" w:hAnsi="Leelawadee UI" w:cs="Leelawadee UI"/>
          <w:lang w:eastAsia="fr-FR"/>
        </w:rPr>
      </w:pPr>
    </w:p>
    <w:p w:rsidR="0005261D" w:rsidRPr="0005261D" w:rsidRDefault="0005261D" w:rsidP="0005261D">
      <w:pPr>
        <w:spacing w:after="0" w:line="240" w:lineRule="auto"/>
        <w:jc w:val="both"/>
        <w:rPr>
          <w:rFonts w:ascii="Leelawadee UI" w:eastAsia="Times New Roman" w:hAnsi="Leelawadee UI" w:cs="Leelawadee UI"/>
          <w:lang w:eastAsia="fr-FR"/>
        </w:rPr>
      </w:pPr>
      <w:r w:rsidRPr="0005261D">
        <w:rPr>
          <w:rFonts w:ascii="Leelawadee UI" w:eastAsia="Times New Roman" w:hAnsi="Leelawadee UI" w:cs="Leelawadee UI"/>
          <w:lang w:eastAsia="fr-FR"/>
        </w:rPr>
        <w:t>Donne-moi de croire vraiment que tu es comme un berger qui court à la recherche de sa brebis perdue, que tu es comme une femme qui allume une lampe pour chercher sans se lasser la pièce de monnaie égarée, que tu es comme un père qui fait la fête à l’enfant retrouvé.</w:t>
      </w:r>
      <w:r w:rsidRPr="0005261D">
        <w:rPr>
          <w:rFonts w:ascii="Leelawadee UI" w:eastAsia="Calibri" w:hAnsi="Leelawadee UI" w:cs="Leelawadee UI"/>
          <w:noProof/>
          <w:sz w:val="20"/>
          <w:szCs w:val="20"/>
          <w:lang w:eastAsia="fr-FR"/>
        </w:rPr>
        <w:t xml:space="preserve"> </w:t>
      </w:r>
    </w:p>
    <w:p w:rsidR="0005261D" w:rsidRPr="0005261D" w:rsidRDefault="0005261D" w:rsidP="0005261D">
      <w:pPr>
        <w:spacing w:after="0" w:line="240" w:lineRule="auto"/>
        <w:jc w:val="both"/>
        <w:rPr>
          <w:rFonts w:ascii="Leelawadee UI" w:eastAsia="Times New Roman" w:hAnsi="Leelawadee UI" w:cs="Leelawadee UI"/>
          <w:lang w:eastAsia="fr-FR"/>
        </w:rPr>
      </w:pPr>
    </w:p>
    <w:p w:rsidR="0005261D" w:rsidRPr="0005261D" w:rsidRDefault="0005261D" w:rsidP="0005261D">
      <w:pPr>
        <w:spacing w:after="0" w:line="240" w:lineRule="auto"/>
        <w:jc w:val="both"/>
        <w:rPr>
          <w:rFonts w:ascii="Leelawadee UI" w:eastAsia="Times New Roman" w:hAnsi="Leelawadee UI" w:cs="Leelawadee UI"/>
          <w:lang w:eastAsia="fr-FR"/>
        </w:rPr>
      </w:pPr>
      <w:r w:rsidRPr="0005261D">
        <w:rPr>
          <w:rFonts w:ascii="Leelawadee UI" w:eastAsia="Times New Roman" w:hAnsi="Leelawadee UI" w:cs="Leelawadee UI"/>
          <w:lang w:eastAsia="fr-FR"/>
        </w:rPr>
        <w:t xml:space="preserve">Donne-moi de croire que je suis ta brebis préférée, ta pièce précieuse, ton enfant </w:t>
      </w:r>
      <w:proofErr w:type="spellStart"/>
      <w:r w:rsidRPr="0005261D">
        <w:rPr>
          <w:rFonts w:ascii="Leelawadee UI" w:eastAsia="Times New Roman" w:hAnsi="Leelawadee UI" w:cs="Leelawadee UI"/>
          <w:lang w:eastAsia="fr-FR"/>
        </w:rPr>
        <w:t>bien-aimé-e</w:t>
      </w:r>
      <w:proofErr w:type="spellEnd"/>
      <w:r w:rsidRPr="0005261D">
        <w:rPr>
          <w:rFonts w:ascii="Leelawadee UI" w:eastAsia="Times New Roman" w:hAnsi="Leelawadee UI" w:cs="Leelawadee UI"/>
          <w:lang w:eastAsia="fr-FR"/>
        </w:rPr>
        <w:t xml:space="preserve"> et que tu n’as de cesse de me chercher, de me trouver et de me retrouver. Et je goûterai ainsi la joie de savoir le prix que j’ai à tes yeux.</w:t>
      </w:r>
    </w:p>
    <w:p w:rsidR="0005261D" w:rsidRPr="0005261D" w:rsidRDefault="0005261D" w:rsidP="0005261D">
      <w:pPr>
        <w:spacing w:before="120" w:after="0" w:line="240" w:lineRule="auto"/>
        <w:jc w:val="right"/>
        <w:rPr>
          <w:rFonts w:eastAsia="Times New Roman" w:cstheme="minorHAnsi"/>
          <w:i/>
          <w:sz w:val="20"/>
          <w:szCs w:val="20"/>
          <w:lang w:eastAsia="fr-FR"/>
        </w:rPr>
      </w:pPr>
      <w:r w:rsidRPr="0005261D">
        <w:rPr>
          <w:rFonts w:eastAsia="Times New Roman" w:cstheme="minorHAnsi"/>
          <w:i/>
          <w:sz w:val="20"/>
          <w:szCs w:val="20"/>
          <w:lang w:eastAsia="fr-FR"/>
        </w:rPr>
        <w:t>Sœur Michèle Jeunet, centre spirituel du Cénacle, diocèse de Versailles</w:t>
      </w:r>
    </w:p>
    <w:p w:rsidR="0005261D" w:rsidRPr="0005261D" w:rsidRDefault="0005261D" w:rsidP="0005261D">
      <w:pPr>
        <w:spacing w:before="120" w:after="0" w:line="240" w:lineRule="auto"/>
        <w:jc w:val="right"/>
        <w:rPr>
          <w:rFonts w:eastAsia="Times New Roman" w:cstheme="minorHAnsi"/>
          <w:i/>
          <w:sz w:val="20"/>
          <w:szCs w:val="20"/>
          <w:lang w:eastAsia="fr-FR"/>
        </w:rPr>
      </w:pPr>
    </w:p>
    <w:p w:rsidR="0005261D" w:rsidRPr="0005261D" w:rsidRDefault="0005261D" w:rsidP="0005261D">
      <w:pPr>
        <w:spacing w:after="0" w:line="360" w:lineRule="auto"/>
        <w:outlineLvl w:val="3"/>
        <w:rPr>
          <w:rFonts w:eastAsia="Times New Roman" w:cstheme="minorHAnsi"/>
          <w:b/>
          <w:bCs/>
          <w:i/>
          <w:sz w:val="32"/>
          <w:lang w:eastAsia="fr-FR"/>
        </w:rPr>
      </w:pPr>
      <w:r w:rsidRPr="0005261D">
        <w:rPr>
          <w:rFonts w:eastAsia="Times New Roman" w:cstheme="minorHAnsi"/>
          <w:b/>
          <w:bCs/>
          <w:i/>
          <w:sz w:val="32"/>
          <w:lang w:eastAsia="fr-FR"/>
        </w:rPr>
        <w:t>Prière d’intercession</w:t>
      </w:r>
    </w:p>
    <w:p w:rsidR="0005261D" w:rsidRPr="0005261D" w:rsidRDefault="0005261D" w:rsidP="0005261D">
      <w:pPr>
        <w:spacing w:after="0" w:line="240" w:lineRule="auto"/>
        <w:jc w:val="both"/>
        <w:rPr>
          <w:rFonts w:eastAsia="Times New Roman" w:cstheme="minorHAnsi"/>
          <w:sz w:val="28"/>
          <w:lang w:eastAsia="fr-FR"/>
        </w:rPr>
      </w:pPr>
      <w:r w:rsidRPr="0005261D">
        <w:rPr>
          <w:rFonts w:eastAsia="Times New Roman" w:cstheme="minorHAnsi"/>
          <w:sz w:val="28"/>
          <w:lang w:eastAsia="fr-FR"/>
        </w:rPr>
        <w:t>Dieu notre Père, emplis nos vies de ta compassion, que nous vivions dans la générosité du pardon.</w:t>
      </w:r>
    </w:p>
    <w:p w:rsidR="0005261D" w:rsidRPr="0005261D" w:rsidRDefault="0005261D" w:rsidP="0005261D">
      <w:pPr>
        <w:spacing w:after="0" w:line="240" w:lineRule="auto"/>
        <w:jc w:val="both"/>
        <w:rPr>
          <w:rFonts w:eastAsia="Times New Roman" w:cstheme="minorHAnsi"/>
          <w:sz w:val="28"/>
          <w:lang w:eastAsia="fr-FR"/>
        </w:rPr>
      </w:pPr>
      <w:r w:rsidRPr="0005261D">
        <w:rPr>
          <w:rFonts w:eastAsia="Times New Roman" w:cstheme="minorHAnsi"/>
          <w:sz w:val="28"/>
          <w:lang w:eastAsia="fr-FR"/>
        </w:rPr>
        <w:t>Pour ceux qui ne peuvent croire, et qui donnent leur vie au service des autres, nous te prions.</w:t>
      </w:r>
    </w:p>
    <w:p w:rsidR="0005261D" w:rsidRPr="0005261D" w:rsidRDefault="0005261D" w:rsidP="0005261D">
      <w:pPr>
        <w:spacing w:after="0" w:line="240" w:lineRule="auto"/>
        <w:jc w:val="both"/>
        <w:rPr>
          <w:rFonts w:eastAsia="Times New Roman" w:cstheme="minorHAnsi"/>
          <w:sz w:val="28"/>
          <w:lang w:eastAsia="fr-FR"/>
        </w:rPr>
      </w:pPr>
      <w:r w:rsidRPr="0005261D">
        <w:rPr>
          <w:rFonts w:eastAsia="Times New Roman" w:cstheme="minorHAnsi"/>
          <w:sz w:val="28"/>
          <w:lang w:eastAsia="fr-FR"/>
        </w:rPr>
        <w:t>Pour l’Église, ferment de communion : Seigneur, fais luire sur elle ta face.</w:t>
      </w:r>
    </w:p>
    <w:p w:rsidR="0005261D" w:rsidRPr="0005261D" w:rsidRDefault="0005261D" w:rsidP="0005261D">
      <w:pPr>
        <w:spacing w:after="0" w:line="240" w:lineRule="auto"/>
        <w:jc w:val="both"/>
        <w:rPr>
          <w:rFonts w:eastAsia="Times New Roman" w:cstheme="minorHAnsi"/>
          <w:sz w:val="28"/>
          <w:lang w:eastAsia="fr-FR"/>
        </w:rPr>
      </w:pPr>
      <w:r w:rsidRPr="0005261D">
        <w:rPr>
          <w:rFonts w:eastAsia="Times New Roman" w:cstheme="minorHAnsi"/>
          <w:sz w:val="28"/>
          <w:lang w:eastAsia="fr-FR"/>
        </w:rPr>
        <w:t>O Christ, lumière d’en haut, viens visiter tous ceux qui sont dans les ténèbres : montre-leur le chemin de ton amour.</w:t>
      </w:r>
    </w:p>
    <w:p w:rsidR="0005261D" w:rsidRPr="0005261D" w:rsidRDefault="0005261D" w:rsidP="0005261D">
      <w:pPr>
        <w:spacing w:after="0" w:line="240" w:lineRule="auto"/>
        <w:jc w:val="both"/>
        <w:rPr>
          <w:rFonts w:eastAsia="Times New Roman" w:cstheme="minorHAnsi"/>
          <w:sz w:val="28"/>
          <w:lang w:eastAsia="fr-FR"/>
        </w:rPr>
      </w:pPr>
      <w:r w:rsidRPr="0005261D">
        <w:rPr>
          <w:rFonts w:eastAsia="Times New Roman" w:cstheme="minorHAnsi"/>
          <w:sz w:val="28"/>
          <w:lang w:eastAsia="fr-FR"/>
        </w:rPr>
        <w:t>Sois le soutien de ceux qui connaissent difficultés et découragements, toi, source de confiance et de vie.</w:t>
      </w:r>
    </w:p>
    <w:p w:rsidR="0005261D" w:rsidRPr="0005261D" w:rsidRDefault="0005261D" w:rsidP="0005261D">
      <w:pPr>
        <w:spacing w:after="0" w:line="240" w:lineRule="auto"/>
        <w:jc w:val="both"/>
        <w:rPr>
          <w:rFonts w:eastAsia="Times New Roman" w:cstheme="minorHAnsi"/>
          <w:sz w:val="28"/>
          <w:lang w:eastAsia="fr-FR"/>
        </w:rPr>
      </w:pPr>
      <w:r w:rsidRPr="0005261D">
        <w:rPr>
          <w:rFonts w:eastAsia="Times New Roman" w:cstheme="minorHAnsi"/>
          <w:sz w:val="28"/>
          <w:lang w:eastAsia="fr-FR"/>
        </w:rPr>
        <w:t>Guide-nous par ton Esprit pour accomplir la volonté de ton amour, donne-nous un cœur nouveau.</w:t>
      </w:r>
    </w:p>
    <w:p w:rsidR="0005261D" w:rsidRPr="0005261D" w:rsidRDefault="0005261D" w:rsidP="0005261D">
      <w:pPr>
        <w:jc w:val="center"/>
        <w:rPr>
          <w:rFonts w:eastAsia="Times New Roman" w:cstheme="minorHAnsi"/>
          <w:i/>
          <w:sz w:val="24"/>
          <w:szCs w:val="20"/>
          <w:lang w:eastAsia="fr-FR"/>
        </w:rPr>
      </w:pPr>
      <w:r w:rsidRPr="0005261D">
        <w:rPr>
          <w:rFonts w:eastAsia="Times New Roman" w:cstheme="minorHAnsi"/>
          <w:i/>
          <w:sz w:val="24"/>
          <w:szCs w:val="20"/>
          <w:lang w:eastAsia="fr-FR"/>
        </w:rPr>
        <w:t xml:space="preserve">                                                                                             Communauté de Taizé</w:t>
      </w:r>
    </w:p>
    <w:p w:rsidR="0005261D" w:rsidRPr="0005261D" w:rsidRDefault="0005261D" w:rsidP="0005261D">
      <w:pPr>
        <w:jc w:val="center"/>
        <w:rPr>
          <w:rFonts w:ascii="Calibri" w:eastAsia="Calibri" w:hAnsi="Calibri" w:cs="Times New Roman"/>
          <w:sz w:val="16"/>
          <w:szCs w:val="20"/>
          <w:lang w:eastAsia="fr-FR"/>
        </w:rPr>
      </w:pPr>
    </w:p>
    <w:p w:rsidR="0005261D" w:rsidRPr="0005261D" w:rsidRDefault="0005261D" w:rsidP="0005261D">
      <w:pPr>
        <w:jc w:val="center"/>
        <w:rPr>
          <w:rFonts w:ascii="Times New Roman" w:eastAsia="Calibri" w:hAnsi="Times New Roman" w:cs="Times New Roman"/>
          <w:b/>
          <w:sz w:val="24"/>
          <w:szCs w:val="24"/>
          <w:lang w:eastAsia="fr-FR"/>
        </w:rPr>
      </w:pPr>
      <w:r w:rsidRPr="0005261D">
        <w:rPr>
          <w:rFonts w:ascii="Times New Roman" w:eastAsia="Calibri" w:hAnsi="Times New Roman" w:cs="Times New Roman"/>
          <w:b/>
          <w:sz w:val="24"/>
          <w:szCs w:val="24"/>
          <w:lang w:eastAsia="fr-FR"/>
        </w:rPr>
        <w:t>Prière</w:t>
      </w:r>
    </w:p>
    <w:p w:rsidR="0005261D" w:rsidRPr="0005261D" w:rsidRDefault="0005261D" w:rsidP="0005261D">
      <w:pPr>
        <w:jc w:val="both"/>
        <w:rPr>
          <w:rFonts w:ascii="Times New Roman" w:eastAsia="Calibri" w:hAnsi="Times New Roman" w:cs="Times New Roman"/>
          <w:sz w:val="24"/>
          <w:szCs w:val="24"/>
          <w:lang w:eastAsia="fr-FR"/>
        </w:rPr>
      </w:pPr>
      <w:r w:rsidRPr="0005261D">
        <w:rPr>
          <w:rFonts w:ascii="Times New Roman" w:eastAsia="Calibri" w:hAnsi="Times New Roman" w:cs="Times New Roman"/>
          <w:sz w:val="24"/>
          <w:szCs w:val="24"/>
          <w:lang w:eastAsia="fr-FR"/>
        </w:rPr>
        <w:t xml:space="preserve">Avec toi le Christ, le Ressuscité, nous avançons durant ce carême de l’ombre vers la lumière. Tu ne veux pas pour nous la tenace inquiétude, mais une humble reconnaissance de nos limites. Elle est comme un élan de confiance qui nous donne de déposer en toi nos manquements à l’amour. Et, dans la lumière du pardon, nous découvrons une paix du cœur. Notre vie s’ouvre à l’Esprit Saint et vient s’épanouir en nous ce que nous n’osions même pas espérer. </w:t>
      </w:r>
    </w:p>
    <w:p w:rsidR="0005261D" w:rsidRPr="0005261D" w:rsidRDefault="0005261D" w:rsidP="0005261D">
      <w:pPr>
        <w:jc w:val="right"/>
        <w:rPr>
          <w:rFonts w:ascii="Times New Roman" w:eastAsia="Calibri" w:hAnsi="Times New Roman" w:cs="Times New Roman"/>
          <w:b/>
          <w:i/>
          <w:sz w:val="20"/>
          <w:szCs w:val="24"/>
          <w:lang w:eastAsia="fr-FR"/>
        </w:rPr>
      </w:pPr>
      <w:r w:rsidRPr="0005261D">
        <w:rPr>
          <w:rFonts w:ascii="Times New Roman" w:eastAsia="Calibri" w:hAnsi="Times New Roman" w:cs="Times New Roman"/>
          <w:sz w:val="8"/>
          <w:szCs w:val="24"/>
          <w:lang w:eastAsia="fr-FR"/>
        </w:rPr>
        <w:br/>
      </w:r>
      <w:r w:rsidRPr="0005261D">
        <w:rPr>
          <w:rFonts w:ascii="Times New Roman" w:eastAsia="Calibri" w:hAnsi="Times New Roman" w:cs="Times New Roman"/>
          <w:b/>
          <w:i/>
          <w:sz w:val="20"/>
          <w:szCs w:val="24"/>
          <w:lang w:eastAsia="fr-FR"/>
        </w:rPr>
        <w:t xml:space="preserve">Les frères de Taizé </w:t>
      </w:r>
    </w:p>
    <w:p w:rsidR="0005261D" w:rsidRPr="0005261D" w:rsidRDefault="0005261D" w:rsidP="0005261D">
      <w:pPr>
        <w:keepNext/>
        <w:keepLines/>
        <w:spacing w:after="0" w:line="420" w:lineRule="atLeast"/>
        <w:outlineLvl w:val="0"/>
        <w:rPr>
          <w:rFonts w:ascii="Times New Roman" w:eastAsia="Times New Roman" w:hAnsi="Times New Roman" w:cs="Times New Roman"/>
          <w:b/>
          <w:bCs/>
          <w:kern w:val="36"/>
          <w:sz w:val="36"/>
          <w:szCs w:val="36"/>
          <w:lang w:eastAsia="fr-FR"/>
        </w:rPr>
      </w:pPr>
      <w:r w:rsidRPr="0005261D">
        <w:rPr>
          <w:rFonts w:ascii="Times New Roman" w:eastAsia="Times New Roman" w:hAnsi="Times New Roman" w:cs="Times New Roman"/>
          <w:b/>
          <w:bCs/>
          <w:kern w:val="36"/>
          <w:sz w:val="36"/>
          <w:szCs w:val="36"/>
          <w:lang w:eastAsia="fr-FR"/>
        </w:rPr>
        <w:t>Tu veux jeûner ?</w:t>
      </w:r>
    </w:p>
    <w:p w:rsidR="0005261D" w:rsidRPr="0005261D" w:rsidRDefault="0005261D" w:rsidP="0005261D">
      <w:pPr>
        <w:spacing w:line="210" w:lineRule="atLeast"/>
        <w:rPr>
          <w:rFonts w:ascii="Verdana" w:eastAsia="Times New Roman" w:hAnsi="Verdana" w:cs="Times New Roman"/>
          <w:i/>
          <w:iCs/>
          <w:sz w:val="15"/>
          <w:szCs w:val="15"/>
          <w:lang w:eastAsia="fr-FR"/>
        </w:rPr>
      </w:pPr>
      <w:r w:rsidRPr="0005261D">
        <w:rPr>
          <w:rFonts w:ascii="Verdana" w:eastAsia="Times New Roman" w:hAnsi="Verdana" w:cs="Times New Roman"/>
          <w:i/>
          <w:iCs/>
          <w:sz w:val="15"/>
          <w:szCs w:val="15"/>
          <w:lang w:eastAsia="fr-FR"/>
        </w:rPr>
        <w:t xml:space="preserve">Publié par </w:t>
      </w:r>
      <w:proofErr w:type="spellStart"/>
      <w:r w:rsidRPr="0005261D">
        <w:rPr>
          <w:rFonts w:ascii="Verdana" w:eastAsia="Times New Roman" w:hAnsi="Verdana" w:cs="Times New Roman"/>
          <w:i/>
          <w:iCs/>
          <w:sz w:val="15"/>
          <w:szCs w:val="15"/>
          <w:lang w:eastAsia="fr-FR"/>
        </w:rPr>
        <w:t>jeunescathos</w:t>
      </w:r>
      <w:proofErr w:type="spellEnd"/>
      <w:r w:rsidRPr="0005261D">
        <w:rPr>
          <w:rFonts w:ascii="Verdana" w:eastAsia="Times New Roman" w:hAnsi="Verdana" w:cs="Times New Roman"/>
          <w:i/>
          <w:iCs/>
          <w:sz w:val="15"/>
          <w:szCs w:val="15"/>
          <w:lang w:eastAsia="fr-FR"/>
        </w:rPr>
        <w:t xml:space="preserve"> </w:t>
      </w:r>
    </w:p>
    <w:p w:rsidR="0005261D" w:rsidRPr="0005261D" w:rsidRDefault="0005261D" w:rsidP="0005261D">
      <w:pPr>
        <w:spacing w:after="0" w:line="240" w:lineRule="auto"/>
        <w:jc w:val="both"/>
        <w:rPr>
          <w:rFonts w:ascii="&amp;quot" w:eastAsia="Times New Roman" w:hAnsi="&amp;quot" w:cs="Times New Roman"/>
          <w:b/>
          <w:bCs/>
          <w:sz w:val="24"/>
          <w:szCs w:val="18"/>
          <w:lang w:eastAsia="fr-FR"/>
        </w:rPr>
      </w:pPr>
      <w:r w:rsidRPr="0005261D">
        <w:rPr>
          <w:rFonts w:ascii="&amp;quot" w:eastAsia="Times New Roman" w:hAnsi="&amp;quot" w:cs="Times New Roman"/>
          <w:b/>
          <w:bCs/>
          <w:sz w:val="24"/>
          <w:szCs w:val="18"/>
          <w:lang w:eastAsia="fr-FR"/>
        </w:rPr>
        <w:t xml:space="preserve">Jeûner pendant le Carême, cela peut se faire de multiples autres façons ! </w:t>
      </w:r>
    </w:p>
    <w:p w:rsidR="0005261D" w:rsidRPr="0005261D" w:rsidRDefault="0005261D" w:rsidP="0005261D">
      <w:pPr>
        <w:spacing w:after="0" w:line="240" w:lineRule="auto"/>
        <w:jc w:val="both"/>
        <w:rPr>
          <w:rFonts w:ascii="&amp;quot" w:eastAsia="Times New Roman" w:hAnsi="&amp;quot" w:cs="Times New Roman"/>
          <w:sz w:val="24"/>
          <w:szCs w:val="18"/>
          <w:lang w:eastAsia="fr-FR"/>
        </w:rPr>
      </w:pPr>
      <w:r w:rsidRPr="0005261D">
        <w:rPr>
          <w:rFonts w:ascii="&amp;quot" w:eastAsia="Times New Roman" w:hAnsi="&amp;quot" w:cs="Times New Roman"/>
          <w:b/>
          <w:bCs/>
          <w:sz w:val="24"/>
          <w:szCs w:val="18"/>
          <w:lang w:eastAsia="fr-FR"/>
        </w:rPr>
        <w:t>Voici quelques pistes …</w:t>
      </w:r>
    </w:p>
    <w:p w:rsidR="0005261D" w:rsidRPr="0005261D" w:rsidRDefault="0005261D" w:rsidP="0005261D">
      <w:pPr>
        <w:spacing w:after="150" w:line="240" w:lineRule="auto"/>
        <w:jc w:val="both"/>
        <w:rPr>
          <w:rFonts w:ascii="&amp;quot" w:eastAsia="Times New Roman" w:hAnsi="&amp;quot" w:cs="Times New Roman"/>
          <w:sz w:val="8"/>
          <w:szCs w:val="18"/>
          <w:lang w:eastAsia="fr-FR"/>
        </w:rPr>
      </w:pPr>
    </w:p>
    <w:p w:rsidR="0005261D" w:rsidRPr="0005261D" w:rsidRDefault="0005261D" w:rsidP="0005261D">
      <w:pPr>
        <w:spacing w:after="0" w:line="240" w:lineRule="auto"/>
        <w:jc w:val="both"/>
        <w:rPr>
          <w:rFonts w:ascii="&amp;quot" w:eastAsia="Times New Roman" w:hAnsi="&amp;quot" w:cs="Times New Roman"/>
          <w:sz w:val="24"/>
          <w:szCs w:val="18"/>
          <w:lang w:eastAsia="fr-FR"/>
        </w:rPr>
      </w:pPr>
      <w:r w:rsidRPr="0005261D">
        <w:rPr>
          <w:rFonts w:ascii="&amp;quot" w:eastAsia="Times New Roman" w:hAnsi="&amp;quot" w:cs="Times New Roman"/>
          <w:b/>
          <w:bCs/>
          <w:sz w:val="24"/>
          <w:szCs w:val="18"/>
          <w:lang w:eastAsia="fr-FR"/>
        </w:rPr>
        <w:t>Jeûne de paroles blessantes</w:t>
      </w:r>
      <w:r w:rsidRPr="0005261D">
        <w:rPr>
          <w:rFonts w:ascii="&amp;quot" w:eastAsia="Times New Roman" w:hAnsi="&amp;quot" w:cs="Times New Roman"/>
          <w:sz w:val="24"/>
          <w:szCs w:val="18"/>
          <w:lang w:eastAsia="fr-FR"/>
        </w:rPr>
        <w:t xml:space="preserve"> : que tes lèvres ne prononcent que paroles de bénédiction.</w:t>
      </w:r>
    </w:p>
    <w:p w:rsidR="0005261D" w:rsidRPr="0005261D" w:rsidRDefault="0005261D" w:rsidP="0005261D">
      <w:pPr>
        <w:spacing w:after="0" w:line="240" w:lineRule="auto"/>
        <w:jc w:val="both"/>
        <w:rPr>
          <w:rFonts w:ascii="&amp;quot" w:eastAsia="Times New Roman" w:hAnsi="&amp;quot" w:cs="Times New Roman"/>
          <w:sz w:val="24"/>
          <w:szCs w:val="18"/>
          <w:lang w:eastAsia="fr-FR"/>
        </w:rPr>
      </w:pPr>
      <w:r w:rsidRPr="0005261D">
        <w:rPr>
          <w:rFonts w:ascii="&amp;quot" w:eastAsia="Times New Roman" w:hAnsi="&amp;quot" w:cs="Times New Roman"/>
          <w:b/>
          <w:bCs/>
          <w:sz w:val="24"/>
          <w:szCs w:val="18"/>
          <w:lang w:eastAsia="fr-FR"/>
        </w:rPr>
        <w:t>Jeûne de critiques et de médisances</w:t>
      </w:r>
      <w:r w:rsidRPr="0005261D">
        <w:rPr>
          <w:rFonts w:ascii="&amp;quot" w:eastAsia="Times New Roman" w:hAnsi="&amp;quot" w:cs="Times New Roman"/>
          <w:sz w:val="24"/>
          <w:szCs w:val="18"/>
          <w:lang w:eastAsia="fr-FR"/>
        </w:rPr>
        <w:t xml:space="preserve"> : bienveillance et miséricorde doivent habiter ton âme.</w:t>
      </w:r>
    </w:p>
    <w:p w:rsidR="0005261D" w:rsidRPr="0005261D" w:rsidRDefault="0005261D" w:rsidP="0005261D">
      <w:pPr>
        <w:spacing w:after="0" w:line="240" w:lineRule="auto"/>
        <w:jc w:val="both"/>
        <w:rPr>
          <w:rFonts w:ascii="&amp;quot" w:eastAsia="Times New Roman" w:hAnsi="&amp;quot" w:cs="Times New Roman"/>
          <w:sz w:val="24"/>
          <w:szCs w:val="18"/>
          <w:lang w:eastAsia="fr-FR"/>
        </w:rPr>
      </w:pPr>
      <w:r w:rsidRPr="0005261D">
        <w:rPr>
          <w:rFonts w:ascii="&amp;quot" w:eastAsia="Times New Roman" w:hAnsi="&amp;quot" w:cs="Times New Roman"/>
          <w:b/>
          <w:bCs/>
          <w:sz w:val="24"/>
          <w:szCs w:val="18"/>
          <w:lang w:eastAsia="fr-FR"/>
        </w:rPr>
        <w:t>Jeûne de mécontentement</w:t>
      </w:r>
      <w:r w:rsidRPr="0005261D">
        <w:rPr>
          <w:rFonts w:ascii="&amp;quot" w:eastAsia="Times New Roman" w:hAnsi="&amp;quot" w:cs="Times New Roman"/>
          <w:sz w:val="24"/>
          <w:szCs w:val="18"/>
          <w:lang w:eastAsia="fr-FR"/>
        </w:rPr>
        <w:t xml:space="preserve"> : que douceur et patience deviennent tes compagnes de chaque jour.</w:t>
      </w:r>
    </w:p>
    <w:p w:rsidR="0005261D" w:rsidRPr="0005261D" w:rsidRDefault="0005261D" w:rsidP="0005261D">
      <w:pPr>
        <w:spacing w:after="0" w:line="240" w:lineRule="auto"/>
        <w:jc w:val="both"/>
        <w:rPr>
          <w:rFonts w:ascii="&amp;quot" w:eastAsia="Times New Roman" w:hAnsi="&amp;quot" w:cs="Times New Roman"/>
          <w:sz w:val="24"/>
          <w:szCs w:val="18"/>
          <w:lang w:eastAsia="fr-FR"/>
        </w:rPr>
      </w:pPr>
      <w:r w:rsidRPr="0005261D">
        <w:rPr>
          <w:rFonts w:ascii="&amp;quot" w:eastAsia="Times New Roman" w:hAnsi="&amp;quot" w:cs="Times New Roman"/>
          <w:b/>
          <w:bCs/>
          <w:sz w:val="24"/>
          <w:szCs w:val="18"/>
          <w:lang w:eastAsia="fr-FR"/>
        </w:rPr>
        <w:t>Jeûne de ressentiment</w:t>
      </w:r>
      <w:r w:rsidRPr="0005261D">
        <w:rPr>
          <w:rFonts w:ascii="&amp;quot" w:eastAsia="Times New Roman" w:hAnsi="&amp;quot" w:cs="Times New Roman"/>
          <w:sz w:val="24"/>
          <w:szCs w:val="18"/>
          <w:lang w:eastAsia="fr-FR"/>
        </w:rPr>
        <w:t xml:space="preserve"> : que ton cœur cultive la gratitude.</w:t>
      </w:r>
    </w:p>
    <w:p w:rsidR="0005261D" w:rsidRPr="0005261D" w:rsidRDefault="0005261D" w:rsidP="0005261D">
      <w:pPr>
        <w:spacing w:after="0" w:line="240" w:lineRule="auto"/>
        <w:jc w:val="both"/>
        <w:rPr>
          <w:rFonts w:ascii="&amp;quot" w:eastAsia="Times New Roman" w:hAnsi="&amp;quot" w:cs="Times New Roman"/>
          <w:sz w:val="24"/>
          <w:szCs w:val="18"/>
          <w:lang w:eastAsia="fr-FR"/>
        </w:rPr>
      </w:pPr>
      <w:r w:rsidRPr="0005261D">
        <w:rPr>
          <w:rFonts w:ascii="&amp;quot" w:eastAsia="Times New Roman" w:hAnsi="&amp;quot" w:cs="Times New Roman"/>
          <w:b/>
          <w:bCs/>
          <w:sz w:val="24"/>
          <w:szCs w:val="18"/>
          <w:lang w:eastAsia="fr-FR"/>
        </w:rPr>
        <w:t>Jeûne de rancune</w:t>
      </w:r>
      <w:r w:rsidRPr="0005261D">
        <w:rPr>
          <w:rFonts w:ascii="&amp;quot" w:eastAsia="Times New Roman" w:hAnsi="&amp;quot" w:cs="Times New Roman"/>
          <w:sz w:val="24"/>
          <w:szCs w:val="18"/>
          <w:lang w:eastAsia="fr-FR"/>
        </w:rPr>
        <w:t xml:space="preserve"> : que le pardon ouvre toutes les portes qui t’ont été fermées.</w:t>
      </w:r>
    </w:p>
    <w:p w:rsidR="0005261D" w:rsidRPr="0005261D" w:rsidRDefault="0005261D" w:rsidP="0005261D">
      <w:pPr>
        <w:spacing w:after="0" w:line="240" w:lineRule="auto"/>
        <w:jc w:val="both"/>
        <w:rPr>
          <w:rFonts w:ascii="&amp;quot" w:eastAsia="Times New Roman" w:hAnsi="&amp;quot" w:cs="Times New Roman"/>
          <w:sz w:val="24"/>
          <w:szCs w:val="18"/>
          <w:lang w:eastAsia="fr-FR"/>
        </w:rPr>
      </w:pPr>
      <w:r w:rsidRPr="0005261D">
        <w:rPr>
          <w:rFonts w:ascii="&amp;quot" w:eastAsia="Times New Roman" w:hAnsi="&amp;quot" w:cs="Times New Roman"/>
          <w:b/>
          <w:bCs/>
          <w:sz w:val="24"/>
          <w:szCs w:val="18"/>
          <w:lang w:eastAsia="fr-FR"/>
        </w:rPr>
        <w:t>Jeûne d’égoïsme</w:t>
      </w:r>
      <w:r w:rsidRPr="0005261D">
        <w:rPr>
          <w:rFonts w:ascii="&amp;quot" w:eastAsia="Times New Roman" w:hAnsi="&amp;quot" w:cs="Times New Roman"/>
          <w:sz w:val="24"/>
          <w:szCs w:val="18"/>
          <w:lang w:eastAsia="fr-FR"/>
        </w:rPr>
        <w:t xml:space="preserve"> : que la compassion et la charité fleurissent à chacun de tes pas.</w:t>
      </w:r>
    </w:p>
    <w:p w:rsidR="0005261D" w:rsidRPr="0005261D" w:rsidRDefault="0005261D" w:rsidP="0005261D">
      <w:pPr>
        <w:spacing w:after="0" w:line="240" w:lineRule="auto"/>
        <w:jc w:val="both"/>
        <w:rPr>
          <w:rFonts w:ascii="&amp;quot" w:eastAsia="Times New Roman" w:hAnsi="&amp;quot" w:cs="Times New Roman"/>
          <w:sz w:val="24"/>
          <w:szCs w:val="18"/>
          <w:lang w:eastAsia="fr-FR"/>
        </w:rPr>
      </w:pPr>
      <w:r w:rsidRPr="0005261D">
        <w:rPr>
          <w:rFonts w:ascii="&amp;quot" w:eastAsia="Times New Roman" w:hAnsi="&amp;quot" w:cs="Times New Roman"/>
          <w:b/>
          <w:bCs/>
          <w:sz w:val="24"/>
          <w:szCs w:val="18"/>
          <w:lang w:eastAsia="fr-FR"/>
        </w:rPr>
        <w:t>Jeûne de pessimisme</w:t>
      </w:r>
      <w:r w:rsidRPr="0005261D">
        <w:rPr>
          <w:rFonts w:ascii="&amp;quot" w:eastAsia="Times New Roman" w:hAnsi="&amp;quot" w:cs="Times New Roman"/>
          <w:sz w:val="24"/>
          <w:szCs w:val="18"/>
          <w:lang w:eastAsia="fr-FR"/>
        </w:rPr>
        <w:t xml:space="preserve"> : que l’espérance ne quitte jamais ton esprit.</w:t>
      </w:r>
    </w:p>
    <w:p w:rsidR="0005261D" w:rsidRPr="0005261D" w:rsidRDefault="0005261D" w:rsidP="0005261D">
      <w:pPr>
        <w:spacing w:after="0" w:line="240" w:lineRule="auto"/>
        <w:jc w:val="both"/>
        <w:rPr>
          <w:rFonts w:ascii="&amp;quot" w:eastAsia="Times New Roman" w:hAnsi="&amp;quot" w:cs="Times New Roman"/>
          <w:sz w:val="24"/>
          <w:szCs w:val="18"/>
          <w:lang w:eastAsia="fr-FR"/>
        </w:rPr>
      </w:pPr>
      <w:r w:rsidRPr="0005261D">
        <w:rPr>
          <w:rFonts w:ascii="&amp;quot" w:eastAsia="Times New Roman" w:hAnsi="&amp;quot" w:cs="Times New Roman"/>
          <w:b/>
          <w:bCs/>
          <w:sz w:val="24"/>
          <w:szCs w:val="18"/>
          <w:lang w:eastAsia="fr-FR"/>
        </w:rPr>
        <w:t>Jeûne de préoccupations et d’inquiétudes inutiles :</w:t>
      </w:r>
      <w:r w:rsidRPr="0005261D">
        <w:rPr>
          <w:rFonts w:ascii="&amp;quot" w:eastAsia="Times New Roman" w:hAnsi="&amp;quot" w:cs="Times New Roman"/>
          <w:sz w:val="24"/>
          <w:szCs w:val="18"/>
          <w:lang w:eastAsia="fr-FR"/>
        </w:rPr>
        <w:t xml:space="preserve"> que règne en toi la confiance en Dieu.</w:t>
      </w:r>
    </w:p>
    <w:p w:rsidR="0005261D" w:rsidRPr="0005261D" w:rsidRDefault="0005261D" w:rsidP="0005261D">
      <w:pPr>
        <w:spacing w:after="0" w:line="240" w:lineRule="auto"/>
        <w:jc w:val="both"/>
        <w:rPr>
          <w:rFonts w:ascii="&amp;quot" w:eastAsia="Times New Roman" w:hAnsi="&amp;quot" w:cs="Times New Roman"/>
          <w:sz w:val="24"/>
          <w:szCs w:val="18"/>
          <w:lang w:eastAsia="fr-FR"/>
        </w:rPr>
      </w:pPr>
      <w:r w:rsidRPr="0005261D">
        <w:rPr>
          <w:rFonts w:ascii="&amp;quot" w:eastAsia="Times New Roman" w:hAnsi="&amp;quot" w:cs="Times New Roman"/>
          <w:b/>
          <w:bCs/>
          <w:sz w:val="24"/>
          <w:szCs w:val="18"/>
          <w:lang w:eastAsia="fr-FR"/>
        </w:rPr>
        <w:t>Jeûne d’occupations superficielles :</w:t>
      </w:r>
      <w:r w:rsidRPr="0005261D">
        <w:rPr>
          <w:rFonts w:ascii="&amp;quot" w:eastAsia="Times New Roman" w:hAnsi="&amp;quot" w:cs="Times New Roman"/>
          <w:sz w:val="24"/>
          <w:szCs w:val="18"/>
          <w:lang w:eastAsia="fr-FR"/>
        </w:rPr>
        <w:t xml:space="preserve"> que la prière emplisse tes journées.</w:t>
      </w:r>
    </w:p>
    <w:p w:rsidR="0005261D" w:rsidRPr="0005261D" w:rsidRDefault="0005261D" w:rsidP="0005261D">
      <w:pPr>
        <w:spacing w:after="0" w:line="240" w:lineRule="auto"/>
        <w:jc w:val="both"/>
        <w:rPr>
          <w:rFonts w:ascii="&amp;quot" w:eastAsia="Times New Roman" w:hAnsi="&amp;quot" w:cs="Times New Roman"/>
          <w:sz w:val="24"/>
          <w:szCs w:val="18"/>
          <w:lang w:eastAsia="fr-FR"/>
        </w:rPr>
      </w:pPr>
      <w:r w:rsidRPr="0005261D">
        <w:rPr>
          <w:rFonts w:ascii="&amp;quot" w:eastAsia="Times New Roman" w:hAnsi="&amp;quot" w:cs="Times New Roman"/>
          <w:b/>
          <w:bCs/>
          <w:sz w:val="24"/>
          <w:szCs w:val="18"/>
          <w:lang w:eastAsia="fr-FR"/>
        </w:rPr>
        <w:t>Jeûne de paroles futiles :</w:t>
      </w:r>
      <w:r w:rsidRPr="0005261D">
        <w:rPr>
          <w:rFonts w:ascii="&amp;quot" w:eastAsia="Times New Roman" w:hAnsi="&amp;quot" w:cs="Times New Roman"/>
          <w:sz w:val="24"/>
          <w:szCs w:val="18"/>
          <w:lang w:eastAsia="fr-FR"/>
        </w:rPr>
        <w:t xml:space="preserve"> que le silence et l’écoute t’aident à entendre en toi le souffle de l’Esprit.</w:t>
      </w:r>
    </w:p>
    <w:p w:rsidR="0005261D" w:rsidRPr="0005261D" w:rsidRDefault="0005261D" w:rsidP="0005261D">
      <w:pPr>
        <w:spacing w:after="150" w:line="240" w:lineRule="auto"/>
        <w:jc w:val="both"/>
        <w:rPr>
          <w:rFonts w:ascii="&amp;quot" w:eastAsia="Times New Roman" w:hAnsi="&amp;quot" w:cs="Times New Roman"/>
          <w:sz w:val="24"/>
          <w:szCs w:val="18"/>
          <w:lang w:eastAsia="fr-FR"/>
        </w:rPr>
      </w:pPr>
      <w:r w:rsidRPr="0005261D">
        <w:rPr>
          <w:rFonts w:ascii="&amp;quot" w:eastAsia="Times New Roman" w:hAnsi="&amp;quot" w:cs="Times New Roman"/>
          <w:sz w:val="24"/>
          <w:szCs w:val="18"/>
          <w:lang w:eastAsia="fr-FR"/>
        </w:rPr>
        <w:t xml:space="preserve">Bonne fin de Carême ! </w:t>
      </w:r>
    </w:p>
    <w:p w:rsidR="0005261D" w:rsidRPr="0005261D" w:rsidRDefault="0005261D" w:rsidP="0005261D">
      <w:pPr>
        <w:jc w:val="right"/>
        <w:rPr>
          <w:rFonts w:ascii="Times New Roman" w:eastAsia="Calibri" w:hAnsi="Times New Roman" w:cs="Times New Roman"/>
          <w:b/>
          <w:i/>
          <w:sz w:val="20"/>
          <w:szCs w:val="24"/>
          <w:lang w:eastAsia="fr-FR"/>
        </w:rPr>
      </w:pPr>
    </w:p>
    <w:p w:rsidR="00F533FE" w:rsidRDefault="00F533FE" w:rsidP="00462ADD">
      <w:pPr>
        <w:spacing w:line="240" w:lineRule="auto"/>
        <w:jc w:val="right"/>
      </w:pPr>
    </w:p>
    <w:p w:rsidR="00F533FE" w:rsidRDefault="00F533FE" w:rsidP="00462ADD">
      <w:pPr>
        <w:spacing w:line="240" w:lineRule="auto"/>
        <w:jc w:val="right"/>
      </w:pPr>
    </w:p>
    <w:p w:rsidR="003A1035" w:rsidRDefault="003A1035" w:rsidP="003A1035">
      <w:pPr>
        <w:spacing w:after="0"/>
        <w:rPr>
          <w:i/>
          <w:color w:val="17365D" w:themeColor="text2" w:themeShade="BF"/>
          <w:sz w:val="28"/>
          <w:szCs w:val="24"/>
        </w:rPr>
      </w:pPr>
      <w:r>
        <w:rPr>
          <w:b/>
          <w:bCs/>
          <w:i/>
          <w:color w:val="17365D" w:themeColor="text2" w:themeShade="BF"/>
          <w:sz w:val="28"/>
          <w:szCs w:val="24"/>
        </w:rPr>
        <w:t>Merci Seigneur</w:t>
      </w:r>
    </w:p>
    <w:p w:rsidR="003A1035" w:rsidRDefault="003A1035" w:rsidP="003A1035">
      <w:pPr>
        <w:spacing w:after="120" w:line="240" w:lineRule="auto"/>
        <w:rPr>
          <w:bCs/>
          <w:sz w:val="24"/>
          <w:szCs w:val="24"/>
        </w:rPr>
      </w:pPr>
      <w:r>
        <w:rPr>
          <w:bCs/>
          <w:sz w:val="24"/>
          <w:szCs w:val="24"/>
        </w:rPr>
        <w:t xml:space="preserve">« Merci Seigneur pour ta Parole. </w:t>
      </w:r>
      <w:r>
        <w:rPr>
          <w:bCs/>
          <w:sz w:val="24"/>
          <w:szCs w:val="24"/>
        </w:rPr>
        <w:br/>
        <w:t xml:space="preserve">Ouvre tout grand notre cœur pour entendre tes appels : </w:t>
      </w:r>
      <w:r>
        <w:rPr>
          <w:bCs/>
          <w:sz w:val="24"/>
          <w:szCs w:val="24"/>
        </w:rPr>
        <w:br/>
        <w:t xml:space="preserve">toi tu frappes à la porte pour entrer dans notre maison et y apporter ta joie et ta paix. </w:t>
      </w:r>
      <w:r>
        <w:rPr>
          <w:bCs/>
          <w:sz w:val="24"/>
          <w:szCs w:val="24"/>
        </w:rPr>
        <w:br/>
        <w:t xml:space="preserve">Aide-nous à te laisser passer. </w:t>
      </w:r>
      <w:r>
        <w:rPr>
          <w:bCs/>
          <w:sz w:val="24"/>
          <w:szCs w:val="24"/>
        </w:rPr>
        <w:br/>
        <w:t xml:space="preserve">Montre-nous les chemins qui conduisent vers toi. </w:t>
      </w:r>
      <w:r>
        <w:rPr>
          <w:bCs/>
          <w:sz w:val="24"/>
          <w:szCs w:val="24"/>
        </w:rPr>
        <w:br/>
        <w:t xml:space="preserve">Donne-nous de goûter le bonheur de ta présence. </w:t>
      </w:r>
      <w:r>
        <w:rPr>
          <w:bCs/>
          <w:sz w:val="24"/>
          <w:szCs w:val="24"/>
        </w:rPr>
        <w:br/>
        <w:t xml:space="preserve">Rends-nous sensible à ceux qui sont tristes, malades ou malheureux. </w:t>
      </w:r>
      <w:r>
        <w:rPr>
          <w:bCs/>
          <w:sz w:val="24"/>
          <w:szCs w:val="24"/>
        </w:rPr>
        <w:br/>
        <w:t>Amen »</w:t>
      </w:r>
    </w:p>
    <w:p w:rsidR="003A1035" w:rsidRDefault="003A1035" w:rsidP="003A1035">
      <w:pPr>
        <w:rPr>
          <w:rFonts w:ascii="Calibri" w:eastAsia="Calibri" w:hAnsi="Calibri" w:cs="Times New Roman"/>
          <w:sz w:val="20"/>
          <w:szCs w:val="20"/>
          <w:lang w:eastAsia="fr-FR"/>
        </w:rPr>
      </w:pPr>
    </w:p>
    <w:p w:rsidR="003A1035" w:rsidRDefault="003A1035" w:rsidP="003A1035">
      <w:pPr>
        <w:keepNext/>
        <w:keepLines/>
        <w:spacing w:after="0"/>
        <w:outlineLvl w:val="2"/>
        <w:rPr>
          <w:rFonts w:eastAsiaTheme="majorEastAsia" w:cstheme="minorHAnsi"/>
          <w:b/>
          <w:bCs/>
          <w:i/>
          <w:sz w:val="8"/>
          <w:szCs w:val="24"/>
        </w:rPr>
      </w:pPr>
      <w:r>
        <w:rPr>
          <w:rFonts w:eastAsiaTheme="majorEastAsia" w:cstheme="minorHAnsi"/>
          <w:b/>
          <w:bCs/>
          <w:i/>
          <w:sz w:val="24"/>
          <w:szCs w:val="24"/>
        </w:rPr>
        <w:t>Aimer Jésus en tout être humain</w:t>
      </w:r>
      <w:r>
        <w:rPr>
          <w:rFonts w:eastAsiaTheme="majorEastAsia" w:cstheme="minorHAnsi"/>
          <w:b/>
          <w:bCs/>
          <w:i/>
          <w:sz w:val="24"/>
          <w:szCs w:val="24"/>
        </w:rPr>
        <w:br/>
      </w:r>
    </w:p>
    <w:p w:rsidR="003A1035" w:rsidRDefault="003A1035" w:rsidP="003A1035">
      <w:pPr>
        <w:spacing w:after="0" w:line="240" w:lineRule="auto"/>
        <w:rPr>
          <w:rFonts w:eastAsia="Times New Roman" w:cstheme="minorHAnsi"/>
          <w:lang w:eastAsia="fr-FR"/>
        </w:rPr>
      </w:pPr>
      <w:r>
        <w:rPr>
          <w:rFonts w:eastAsia="Times New Roman" w:cstheme="minorHAnsi"/>
        </w:rPr>
        <w:t>Béni sois-tu Jésus,</w:t>
      </w:r>
      <w:r>
        <w:rPr>
          <w:rFonts w:eastAsia="Times New Roman" w:cstheme="minorHAnsi"/>
        </w:rPr>
        <w:br/>
        <w:t>parce que c’est d’abord toi qui nous aimes</w:t>
      </w:r>
      <w:r>
        <w:rPr>
          <w:rFonts w:eastAsia="Times New Roman" w:cstheme="minorHAnsi"/>
        </w:rPr>
        <w:br/>
        <w:t>mais aussi parce que tu nous rends capable de répondre à ton amour,</w:t>
      </w:r>
      <w:r>
        <w:rPr>
          <w:rFonts w:eastAsia="Times New Roman" w:cstheme="minorHAnsi"/>
        </w:rPr>
        <w:br/>
        <w:t>tu nous rends capable d’accepter ta proposition d’amitié.</w:t>
      </w:r>
    </w:p>
    <w:p w:rsidR="003A1035" w:rsidRDefault="003A1035" w:rsidP="003A1035">
      <w:pPr>
        <w:spacing w:after="0" w:line="240" w:lineRule="auto"/>
        <w:rPr>
          <w:rFonts w:eastAsia="Times New Roman" w:cstheme="minorHAnsi"/>
        </w:rPr>
      </w:pPr>
    </w:p>
    <w:p w:rsidR="003A1035" w:rsidRDefault="003A1035" w:rsidP="003A1035">
      <w:pPr>
        <w:spacing w:after="0" w:line="240" w:lineRule="auto"/>
        <w:rPr>
          <w:rFonts w:eastAsia="Times New Roman" w:cstheme="minorHAnsi"/>
        </w:rPr>
      </w:pPr>
      <w:r>
        <w:rPr>
          <w:rFonts w:eastAsia="Times New Roman" w:cstheme="minorHAnsi"/>
        </w:rPr>
        <w:t>Donne-nous la force et la joie de t’aimer en lisant ton Évangile,</w:t>
      </w:r>
      <w:r>
        <w:rPr>
          <w:rFonts w:eastAsia="Times New Roman" w:cstheme="minorHAnsi"/>
        </w:rPr>
        <w:br/>
        <w:t>en pardonnant, en ayant souci des autres,</w:t>
      </w:r>
      <w:r>
        <w:rPr>
          <w:rFonts w:eastAsia="Times New Roman" w:cstheme="minorHAnsi"/>
        </w:rPr>
        <w:br/>
        <w:t>car nous pouvons t’aimer en chacun de nos frères,</w:t>
      </w:r>
      <w:r>
        <w:rPr>
          <w:rFonts w:eastAsia="Times New Roman" w:cstheme="minorHAnsi"/>
        </w:rPr>
        <w:br/>
        <w:t>en chacune de nos sœurs, en tout être humain.</w:t>
      </w:r>
      <w:r>
        <w:rPr>
          <w:rFonts w:eastAsia="Times New Roman" w:cstheme="minorHAnsi"/>
        </w:rPr>
        <w:br/>
      </w:r>
    </w:p>
    <w:p w:rsidR="003A1035" w:rsidRDefault="003A1035" w:rsidP="003A1035">
      <w:pPr>
        <w:spacing w:after="0" w:line="240" w:lineRule="auto"/>
        <w:ind w:left="284"/>
        <w:jc w:val="right"/>
        <w:rPr>
          <w:rFonts w:eastAsia="Times New Roman" w:cstheme="minorHAnsi"/>
          <w:sz w:val="16"/>
          <w:szCs w:val="16"/>
        </w:rPr>
      </w:pPr>
      <w:r>
        <w:rPr>
          <w:rFonts w:eastAsia="Times New Roman" w:cstheme="minorHAnsi"/>
        </w:rPr>
        <w:t xml:space="preserve">Sœur Michèle Jeunet, </w:t>
      </w:r>
      <w:hyperlink r:id="rId7" w:tgtFrame="_blank" w:tooltip="Centre spirituel du Cénacle" w:history="1">
        <w:r>
          <w:rPr>
            <w:rStyle w:val="Lienhypertexte"/>
            <w:rFonts w:eastAsia="Times New Roman" w:cstheme="minorHAnsi"/>
            <w:color w:val="auto"/>
            <w:sz w:val="16"/>
            <w:szCs w:val="16"/>
          </w:rPr>
          <w:t>centre spirituel du Cénacle</w:t>
        </w:r>
      </w:hyperlink>
      <w:r>
        <w:rPr>
          <w:rFonts w:eastAsia="Times New Roman" w:cstheme="minorHAnsi"/>
          <w:sz w:val="16"/>
          <w:szCs w:val="16"/>
        </w:rPr>
        <w:t>, diocèse de Versailles</w:t>
      </w:r>
    </w:p>
    <w:p w:rsidR="003A1035" w:rsidRDefault="003A1035" w:rsidP="003A1035">
      <w:pPr>
        <w:rPr>
          <w:rFonts w:ascii="Calibri" w:eastAsia="Calibri" w:hAnsi="Calibri" w:cs="Times New Roman"/>
          <w:sz w:val="20"/>
          <w:szCs w:val="20"/>
        </w:rPr>
      </w:pPr>
    </w:p>
    <w:p w:rsidR="003A1035" w:rsidRDefault="003A1035" w:rsidP="003A1035"/>
    <w:p w:rsidR="003A1035" w:rsidRDefault="003A1035" w:rsidP="003A1035">
      <w:pPr>
        <w:spacing w:after="0" w:line="240" w:lineRule="auto"/>
        <w:outlineLvl w:val="2"/>
        <w:rPr>
          <w:rFonts w:eastAsia="Times New Roman" w:cstheme="minorHAnsi"/>
          <w:bCs/>
          <w:i/>
          <w:color w:val="17365D" w:themeColor="text2" w:themeShade="BF"/>
          <w:sz w:val="24"/>
          <w:szCs w:val="24"/>
        </w:rPr>
      </w:pPr>
      <w:r>
        <w:rPr>
          <w:b/>
          <w:bCs/>
          <w:i/>
          <w:color w:val="17365D" w:themeColor="text2" w:themeShade="BF"/>
          <w:sz w:val="24"/>
          <w:szCs w:val="24"/>
        </w:rPr>
        <w:t>Seigneur Jésus, aide-nous à te faire de la place</w:t>
      </w:r>
      <w:r>
        <w:rPr>
          <w:b/>
          <w:bCs/>
          <w:i/>
          <w:color w:val="17365D" w:themeColor="text2" w:themeShade="BF"/>
          <w:sz w:val="24"/>
          <w:szCs w:val="24"/>
        </w:rPr>
        <w:br/>
      </w:r>
    </w:p>
    <w:p w:rsidR="003A1035" w:rsidRDefault="003A1035" w:rsidP="003A1035">
      <w:pPr>
        <w:spacing w:after="120" w:line="240" w:lineRule="auto"/>
        <w:rPr>
          <w:rFonts w:eastAsia="Times New Roman" w:cstheme="minorHAnsi"/>
          <w:b/>
          <w:color w:val="17365D" w:themeColor="text2" w:themeShade="BF"/>
          <w:sz w:val="16"/>
        </w:rPr>
      </w:pPr>
      <w:r>
        <w:rPr>
          <w:bCs/>
          <w:color w:val="17365D" w:themeColor="text2" w:themeShade="BF"/>
        </w:rPr>
        <w:t xml:space="preserve">« Seigneur Jésus, aide-nous à te faire de la place. </w:t>
      </w:r>
      <w:r>
        <w:rPr>
          <w:bCs/>
          <w:color w:val="17365D" w:themeColor="text2" w:themeShade="BF"/>
        </w:rPr>
        <w:br/>
        <w:t xml:space="preserve">Viens faire le ménage dans notre cœur. </w:t>
      </w:r>
      <w:r>
        <w:rPr>
          <w:bCs/>
          <w:color w:val="17365D" w:themeColor="text2" w:themeShade="BF"/>
        </w:rPr>
        <w:br/>
        <w:t xml:space="preserve">Libère nous de tout ce qui nous empêche de t’aimer </w:t>
      </w:r>
      <w:r>
        <w:rPr>
          <w:bCs/>
          <w:color w:val="17365D" w:themeColor="text2" w:themeShade="BF"/>
        </w:rPr>
        <w:br/>
        <w:t xml:space="preserve">et d’être avec toi dans la joie. </w:t>
      </w:r>
      <w:r>
        <w:rPr>
          <w:bCs/>
          <w:color w:val="17365D" w:themeColor="text2" w:themeShade="BF"/>
        </w:rPr>
        <w:br/>
        <w:t>Guide-nous pour que nous soyons davantage attentifs aux autres. »</w:t>
      </w:r>
    </w:p>
    <w:p w:rsidR="003A1035" w:rsidRDefault="003A1035" w:rsidP="003A1035">
      <w:pPr>
        <w:jc w:val="both"/>
        <w:rPr>
          <w:rFonts w:ascii="Times New Roman" w:eastAsia="Calibri" w:hAnsi="Times New Roman" w:cs="Times New Roman"/>
          <w:b/>
          <w:sz w:val="24"/>
          <w:szCs w:val="24"/>
        </w:rPr>
      </w:pPr>
    </w:p>
    <w:p w:rsidR="003A1035" w:rsidRDefault="003A1035" w:rsidP="003A1035">
      <w:pPr>
        <w:jc w:val="both"/>
        <w:rPr>
          <w:rFonts w:ascii="Times New Roman" w:hAnsi="Times New Roman"/>
          <w:b/>
          <w:sz w:val="24"/>
          <w:szCs w:val="24"/>
        </w:rPr>
      </w:pPr>
    </w:p>
    <w:p w:rsidR="003A1035" w:rsidRDefault="003A1035" w:rsidP="003A1035">
      <w:pPr>
        <w:jc w:val="both"/>
        <w:rPr>
          <w:rFonts w:ascii="Times New Roman" w:hAnsi="Times New Roman"/>
          <w:b/>
          <w:sz w:val="24"/>
          <w:szCs w:val="24"/>
        </w:rPr>
      </w:pPr>
      <w:r>
        <w:rPr>
          <w:rFonts w:ascii="Times New Roman" w:hAnsi="Times New Roman"/>
          <w:b/>
          <w:sz w:val="24"/>
          <w:szCs w:val="24"/>
        </w:rPr>
        <w:t xml:space="preserve">Promesses du désert </w:t>
      </w:r>
    </w:p>
    <w:p w:rsidR="003A1035" w:rsidRDefault="003A1035" w:rsidP="003A1035">
      <w:pPr>
        <w:jc w:val="both"/>
        <w:rPr>
          <w:rFonts w:ascii="Times New Roman" w:hAnsi="Times New Roman"/>
          <w:sz w:val="24"/>
          <w:szCs w:val="24"/>
        </w:rPr>
      </w:pPr>
      <w:r>
        <w:rPr>
          <w:rFonts w:ascii="Times New Roman" w:hAnsi="Times New Roman"/>
          <w:sz w:val="24"/>
          <w:szCs w:val="24"/>
        </w:rPr>
        <w:t xml:space="preserve">Le Carême nous conduit au désert… Au désert, il n’y a ni chemin, ni avenir. Il nous faut nécessairement avancer, décider, choisir. Il nous faut marcher, car s’il est le lieu de la rencontre, le désert n’est pas une terre nouvelle. Il n’est vraiment que le lieu du passage vers un ailleurs, la traversée qui change nos cœurs… Chaque traversée du désert nous pousse à choisir, dans le sable, la trace que nous allons suivre, la piste que nous allons ouvrir et qui nous conduira vers un ailleurs, vers une terre de promesses où coulent le lait et le miel. </w:t>
      </w:r>
    </w:p>
    <w:p w:rsidR="003A1035" w:rsidRDefault="003A1035" w:rsidP="003A1035">
      <w:pPr>
        <w:jc w:val="right"/>
        <w:rPr>
          <w:rFonts w:ascii="Times New Roman" w:hAnsi="Times New Roman"/>
          <w:b/>
          <w:i/>
          <w:sz w:val="24"/>
          <w:szCs w:val="24"/>
        </w:rPr>
      </w:pPr>
      <w:r>
        <w:rPr>
          <w:rFonts w:ascii="Times New Roman" w:hAnsi="Times New Roman"/>
          <w:b/>
          <w:i/>
          <w:sz w:val="24"/>
          <w:szCs w:val="24"/>
        </w:rPr>
        <w:t xml:space="preserve">P. Benoît </w:t>
      </w:r>
      <w:proofErr w:type="spellStart"/>
      <w:r>
        <w:rPr>
          <w:rFonts w:ascii="Times New Roman" w:hAnsi="Times New Roman"/>
          <w:b/>
          <w:i/>
          <w:sz w:val="24"/>
          <w:szCs w:val="24"/>
        </w:rPr>
        <w:t>Gschwind</w:t>
      </w:r>
      <w:proofErr w:type="spellEnd"/>
      <w:r>
        <w:rPr>
          <w:rFonts w:ascii="Times New Roman" w:hAnsi="Times New Roman"/>
          <w:b/>
          <w:i/>
          <w:sz w:val="24"/>
          <w:szCs w:val="24"/>
        </w:rPr>
        <w:t xml:space="preserve">, assomptionniste </w:t>
      </w:r>
    </w:p>
    <w:p w:rsidR="003A1035" w:rsidRDefault="003A1035" w:rsidP="003A1035">
      <w:pPr>
        <w:spacing w:after="0"/>
        <w:ind w:left="709" w:right="-711"/>
        <w:rPr>
          <w:i/>
          <w:sz w:val="24"/>
          <w:szCs w:val="24"/>
        </w:rPr>
      </w:pPr>
      <w:r>
        <w:rPr>
          <w:b/>
          <w:i/>
          <w:sz w:val="24"/>
          <w:szCs w:val="24"/>
        </w:rPr>
        <w:lastRenderedPageBreak/>
        <w:t>Délivre-nous, Seigneur</w:t>
      </w:r>
    </w:p>
    <w:tbl>
      <w:tblPr>
        <w:tblStyle w:val="Grilledutableau"/>
        <w:tblW w:w="1059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9"/>
        <w:gridCol w:w="5809"/>
      </w:tblGrid>
      <w:tr w:rsidR="003A1035" w:rsidTr="003A1035">
        <w:trPr>
          <w:trHeight w:val="6953"/>
        </w:trPr>
        <w:tc>
          <w:tcPr>
            <w:tcW w:w="4789" w:type="dxa"/>
          </w:tcPr>
          <w:p w:rsidR="003A1035" w:rsidRDefault="003A1035">
            <w:pPr>
              <w:ind w:left="709" w:right="-286"/>
              <w:rPr>
                <w:rFonts w:ascii="Calibri" w:eastAsia="Calibri" w:hAnsi="Calibri" w:cs="Times New Roman"/>
                <w:sz w:val="20"/>
                <w:szCs w:val="20"/>
              </w:rPr>
            </w:pPr>
            <w:r>
              <w:rPr>
                <w:sz w:val="12"/>
                <w:szCs w:val="20"/>
              </w:rPr>
              <w:br/>
            </w:r>
            <w:r>
              <w:rPr>
                <w:sz w:val="20"/>
                <w:szCs w:val="20"/>
              </w:rPr>
              <w:t>Délivre-nous, Seigneur,</w:t>
            </w:r>
            <w:r>
              <w:rPr>
                <w:sz w:val="20"/>
                <w:szCs w:val="20"/>
              </w:rPr>
              <w:br/>
              <w:t>de tout ce qui nous encombre,</w:t>
            </w:r>
            <w:r>
              <w:rPr>
                <w:sz w:val="20"/>
                <w:szCs w:val="20"/>
              </w:rPr>
              <w:br/>
              <w:t>de nos convoitises et de nos complaisances,</w:t>
            </w:r>
            <w:r>
              <w:rPr>
                <w:sz w:val="20"/>
                <w:szCs w:val="20"/>
              </w:rPr>
              <w:br/>
              <w:t>de nos vanités et de nos richesses.</w:t>
            </w:r>
            <w:r>
              <w:rPr>
                <w:sz w:val="20"/>
                <w:szCs w:val="20"/>
              </w:rPr>
              <w:br/>
              <w:t>Délivre-nous de la crasse du cœur,</w:t>
            </w:r>
            <w:r>
              <w:rPr>
                <w:sz w:val="20"/>
                <w:szCs w:val="20"/>
              </w:rPr>
              <w:br/>
              <w:t>de l'envie, de l'ambition, de l'hypocrisie.</w:t>
            </w:r>
            <w:r>
              <w:rPr>
                <w:sz w:val="20"/>
                <w:szCs w:val="20"/>
              </w:rPr>
              <w:br/>
              <w:t>Délivre-nous de la rancune et des arrière-pensées,</w:t>
            </w:r>
            <w:r>
              <w:rPr>
                <w:sz w:val="20"/>
                <w:szCs w:val="20"/>
              </w:rPr>
              <w:br/>
              <w:t>de tout esprit de calcul et de concurrence.</w:t>
            </w:r>
            <w:r>
              <w:rPr>
                <w:sz w:val="20"/>
                <w:szCs w:val="20"/>
              </w:rPr>
              <w:br/>
              <w:t>Délivre-nous de la colère et de l'agressivité,</w:t>
            </w:r>
            <w:r>
              <w:rPr>
                <w:sz w:val="20"/>
                <w:szCs w:val="20"/>
              </w:rPr>
              <w:br/>
              <w:t>de l'orgueil et de la vanité.</w:t>
            </w:r>
            <w:r>
              <w:rPr>
                <w:sz w:val="20"/>
                <w:szCs w:val="20"/>
              </w:rPr>
              <w:br/>
              <w:t>Délivre-nous des tentations de la violence.</w:t>
            </w:r>
            <w:r>
              <w:rPr>
                <w:sz w:val="20"/>
                <w:szCs w:val="20"/>
              </w:rPr>
              <w:br/>
              <w:t>Délivre-nous des tortures et des assassinats.</w:t>
            </w:r>
          </w:p>
          <w:p w:rsidR="003A1035" w:rsidRDefault="003A1035">
            <w:pPr>
              <w:ind w:left="709" w:right="-286"/>
              <w:rPr>
                <w:sz w:val="20"/>
                <w:szCs w:val="20"/>
              </w:rPr>
            </w:pPr>
          </w:p>
          <w:p w:rsidR="003A1035" w:rsidRDefault="003A1035">
            <w:pPr>
              <w:ind w:left="709" w:right="-286"/>
              <w:rPr>
                <w:rFonts w:eastAsia="Times New Roman" w:cstheme="minorHAnsi"/>
                <w:sz w:val="20"/>
                <w:szCs w:val="20"/>
              </w:rPr>
            </w:pPr>
            <w:r>
              <w:rPr>
                <w:sz w:val="20"/>
                <w:szCs w:val="20"/>
              </w:rPr>
              <w:t>Apprends-nous, Seigneur, à aimer les autres, tous les autres.</w:t>
            </w:r>
            <w:r>
              <w:rPr>
                <w:sz w:val="20"/>
                <w:szCs w:val="20"/>
              </w:rPr>
              <w:br/>
              <w:t>Apprends-nous à convaincre plutôt qu'à vaincre.</w:t>
            </w:r>
            <w:r>
              <w:rPr>
                <w:sz w:val="20"/>
                <w:szCs w:val="20"/>
              </w:rPr>
              <w:br/>
              <w:t>Apprends-nous le silence et la patience.</w:t>
            </w:r>
            <w:r>
              <w:rPr>
                <w:sz w:val="20"/>
                <w:szCs w:val="20"/>
              </w:rPr>
              <w:br/>
              <w:t>Apprends-nous la force des moyens pauvres.</w:t>
            </w:r>
            <w:r>
              <w:rPr>
                <w:sz w:val="20"/>
                <w:szCs w:val="20"/>
              </w:rPr>
              <w:br/>
              <w:t>Apprends-nous à nous désarmer,</w:t>
            </w:r>
            <w:r>
              <w:rPr>
                <w:sz w:val="20"/>
                <w:szCs w:val="20"/>
              </w:rPr>
              <w:br/>
              <w:t>car nous savons, Seigneur, grâce à toi,</w:t>
            </w:r>
            <w:r>
              <w:rPr>
                <w:sz w:val="20"/>
                <w:szCs w:val="20"/>
              </w:rPr>
              <w:br/>
              <w:t>qu'on ne triomphe jamais que par l'Amour.</w:t>
            </w:r>
            <w:r>
              <w:rPr>
                <w:sz w:val="20"/>
                <w:szCs w:val="20"/>
              </w:rPr>
              <w:br/>
            </w:r>
          </w:p>
        </w:tc>
        <w:tc>
          <w:tcPr>
            <w:tcW w:w="5809" w:type="dxa"/>
            <w:hideMark/>
          </w:tcPr>
          <w:p w:rsidR="003A1035" w:rsidRDefault="003A1035">
            <w:pPr>
              <w:ind w:left="709" w:right="-286"/>
              <w:rPr>
                <w:rFonts w:eastAsia="Calibri" w:cs="Times New Roman"/>
                <w:sz w:val="20"/>
                <w:szCs w:val="20"/>
              </w:rPr>
            </w:pPr>
            <w:r>
              <w:rPr>
                <w:sz w:val="20"/>
                <w:szCs w:val="20"/>
              </w:rPr>
              <w:t>Remplis nos cœurs, Seigneur,</w:t>
            </w:r>
            <w:r>
              <w:rPr>
                <w:sz w:val="20"/>
                <w:szCs w:val="20"/>
              </w:rPr>
              <w:br/>
              <w:t>non pas d'attendrissement mais de tendresse.</w:t>
            </w:r>
            <w:r>
              <w:rPr>
                <w:sz w:val="20"/>
                <w:szCs w:val="20"/>
              </w:rPr>
              <w:br/>
              <w:t>Remplis-nous de compassion pour les autres,</w:t>
            </w:r>
            <w:r>
              <w:rPr>
                <w:sz w:val="20"/>
                <w:szCs w:val="20"/>
              </w:rPr>
              <w:br/>
              <w:t>à commencer par les plus proches.</w:t>
            </w:r>
            <w:r>
              <w:rPr>
                <w:sz w:val="20"/>
                <w:szCs w:val="20"/>
              </w:rPr>
              <w:br/>
              <w:t>Apprends-nous à partager la souffrance des affligés</w:t>
            </w:r>
            <w:r>
              <w:rPr>
                <w:sz w:val="20"/>
                <w:szCs w:val="20"/>
              </w:rPr>
              <w:br/>
              <w:t>et à porter leur fardeau.</w:t>
            </w:r>
            <w:r>
              <w:rPr>
                <w:sz w:val="20"/>
                <w:szCs w:val="20"/>
              </w:rPr>
              <w:br/>
              <w:t>Rends-nous attentifs, Seigneur,</w:t>
            </w:r>
          </w:p>
          <w:p w:rsidR="003A1035" w:rsidRDefault="003A1035">
            <w:pPr>
              <w:ind w:left="709" w:right="-286"/>
              <w:rPr>
                <w:sz w:val="20"/>
                <w:szCs w:val="20"/>
              </w:rPr>
            </w:pPr>
            <w:proofErr w:type="gramStart"/>
            <w:r>
              <w:rPr>
                <w:sz w:val="20"/>
                <w:szCs w:val="20"/>
              </w:rPr>
              <w:t>à</w:t>
            </w:r>
            <w:proofErr w:type="gramEnd"/>
            <w:r>
              <w:rPr>
                <w:sz w:val="20"/>
                <w:szCs w:val="20"/>
              </w:rPr>
              <w:t xml:space="preserve"> ceux qui pleurent</w:t>
            </w:r>
            <w:r>
              <w:rPr>
                <w:sz w:val="20"/>
                <w:szCs w:val="20"/>
              </w:rPr>
              <w:br/>
              <w:t>car c'est par leurs yeux que tu pleures.</w:t>
            </w:r>
          </w:p>
          <w:p w:rsidR="003A1035" w:rsidRDefault="003A1035">
            <w:pPr>
              <w:ind w:left="709" w:right="-286"/>
              <w:rPr>
                <w:sz w:val="20"/>
                <w:szCs w:val="20"/>
              </w:rPr>
            </w:pPr>
            <w:r>
              <w:rPr>
                <w:sz w:val="20"/>
                <w:szCs w:val="20"/>
              </w:rPr>
              <w:br/>
              <w:t>Fais de nous, Seigneur,</w:t>
            </w:r>
            <w:r>
              <w:rPr>
                <w:sz w:val="20"/>
                <w:szCs w:val="20"/>
              </w:rPr>
              <w:br/>
              <w:t>des hommes de la réconciliation,</w:t>
            </w:r>
            <w:r>
              <w:rPr>
                <w:sz w:val="20"/>
                <w:szCs w:val="20"/>
              </w:rPr>
              <w:br/>
              <w:t>libérés de toute hargne, incapables d'injures,</w:t>
            </w:r>
            <w:r>
              <w:rPr>
                <w:sz w:val="20"/>
                <w:szCs w:val="20"/>
              </w:rPr>
              <w:br/>
              <w:t>détachés de tout, même de nos idées,</w:t>
            </w:r>
            <w:r>
              <w:rPr>
                <w:sz w:val="20"/>
                <w:szCs w:val="20"/>
              </w:rPr>
              <w:br/>
              <w:t>libres de tout, même de nos habitudes.</w:t>
            </w:r>
            <w:r>
              <w:rPr>
                <w:sz w:val="20"/>
                <w:szCs w:val="20"/>
              </w:rPr>
              <w:br/>
              <w:t>Nous calculons, nous jugeons, nous condamnons,</w:t>
            </w:r>
            <w:r>
              <w:rPr>
                <w:sz w:val="20"/>
                <w:szCs w:val="20"/>
              </w:rPr>
              <w:br/>
              <w:t>tandis que Toi, Seigneur,</w:t>
            </w:r>
            <w:r>
              <w:rPr>
                <w:sz w:val="20"/>
                <w:szCs w:val="20"/>
              </w:rPr>
              <w:br/>
              <w:t>tu pardonnes et tu fais confiance.</w:t>
            </w:r>
            <w:r>
              <w:rPr>
                <w:sz w:val="20"/>
                <w:szCs w:val="20"/>
              </w:rPr>
              <w:br/>
              <w:t>Tu mises tout sur l'Amour et sur la liberté.</w:t>
            </w:r>
            <w:r>
              <w:rPr>
                <w:sz w:val="20"/>
                <w:szCs w:val="20"/>
              </w:rPr>
              <w:br/>
              <w:t>Dieu de tendresse et de générosité,</w:t>
            </w:r>
            <w:r>
              <w:rPr>
                <w:sz w:val="20"/>
                <w:szCs w:val="20"/>
              </w:rPr>
              <w:br/>
              <w:t>d'accueil et de gratuité,</w:t>
            </w:r>
            <w:r>
              <w:rPr>
                <w:sz w:val="20"/>
                <w:szCs w:val="20"/>
              </w:rPr>
              <w:br/>
              <w:t>communique-nous la folie de ta miséricorde.</w:t>
            </w:r>
            <w:r>
              <w:rPr>
                <w:sz w:val="20"/>
                <w:szCs w:val="20"/>
              </w:rPr>
              <w:br/>
              <w:t>Et donne-nous de savoir veiller sans cesse,</w:t>
            </w:r>
            <w:r>
              <w:rPr>
                <w:sz w:val="20"/>
                <w:szCs w:val="20"/>
              </w:rPr>
              <w:br/>
              <w:t>avec Marie et tous les saints,</w:t>
            </w:r>
            <w:r>
              <w:rPr>
                <w:sz w:val="20"/>
                <w:szCs w:val="20"/>
              </w:rPr>
              <w:br/>
              <w:t>aux portes de ton Royaume.</w:t>
            </w:r>
          </w:p>
        </w:tc>
      </w:tr>
    </w:tbl>
    <w:p w:rsidR="00DA0B0C" w:rsidRDefault="00DA0B0C" w:rsidP="00DA0B0C">
      <w:pPr>
        <w:spacing w:after="0" w:line="240" w:lineRule="auto"/>
        <w:rPr>
          <w:rFonts w:ascii="Tahoma" w:hAnsi="Tahoma" w:cs="Tahoma"/>
        </w:rPr>
      </w:pPr>
    </w:p>
    <w:p w:rsidR="00DA0B0C" w:rsidRDefault="00DA0B0C" w:rsidP="00DA0B0C">
      <w:pPr>
        <w:spacing w:after="0" w:line="240" w:lineRule="auto"/>
        <w:ind w:left="426" w:firstLine="282"/>
        <w:rPr>
          <w:rFonts w:ascii="Calibri" w:eastAsia="Calibri" w:hAnsi="Calibri" w:cs="Times New Roman"/>
          <w:sz w:val="2"/>
          <w:szCs w:val="20"/>
          <w:lang w:eastAsia="fr-FR"/>
        </w:rPr>
      </w:pPr>
      <w:r>
        <w:rPr>
          <w:rFonts w:ascii="Calibri" w:eastAsia="Calibri" w:hAnsi="Calibri" w:cs="Times New Roman"/>
          <w:b/>
          <w:sz w:val="28"/>
          <w:szCs w:val="20"/>
          <w:lang w:eastAsia="fr-FR"/>
        </w:rPr>
        <w:t>« Le meilleur Jeûne pendant ce Carême » pour notre Pape François :</w:t>
      </w:r>
      <w:r>
        <w:rPr>
          <w:rFonts w:ascii="Calibri" w:eastAsia="Calibri" w:hAnsi="Calibri" w:cs="Times New Roman"/>
          <w:b/>
          <w:sz w:val="28"/>
          <w:szCs w:val="20"/>
          <w:lang w:eastAsia="fr-FR"/>
        </w:rPr>
        <w:br/>
      </w:r>
      <w:r>
        <w:rPr>
          <w:rFonts w:ascii="Arial" w:eastAsia="Calibri" w:hAnsi="Arial" w:cs="Arial"/>
          <w:color w:val="6B6B6B"/>
          <w:sz w:val="18"/>
          <w:szCs w:val="18"/>
          <w:lang w:eastAsia="fr-FR"/>
        </w:rPr>
        <w:br/>
      </w:r>
      <w:r>
        <w:rPr>
          <w:rFonts w:ascii="Calibri" w:eastAsia="Calibri" w:hAnsi="Calibri" w:cs="Times New Roman"/>
          <w:sz w:val="24"/>
          <w:szCs w:val="20"/>
          <w:lang w:eastAsia="fr-FR"/>
        </w:rPr>
        <w:t>« Je recommande ce qui suit comme le meilleur Jeûne pendant ce Carême :</w:t>
      </w:r>
      <w:r>
        <w:rPr>
          <w:rFonts w:ascii="Calibri" w:eastAsia="Calibri" w:hAnsi="Calibri" w:cs="Times New Roman"/>
          <w:sz w:val="24"/>
          <w:szCs w:val="20"/>
          <w:lang w:eastAsia="fr-FR"/>
        </w:rPr>
        <w:br/>
      </w:r>
      <w:r>
        <w:rPr>
          <w:rFonts w:ascii="Calibri" w:eastAsia="Calibri" w:hAnsi="Calibri" w:cs="Times New Roman"/>
          <w:sz w:val="12"/>
          <w:szCs w:val="20"/>
          <w:lang w:eastAsia="fr-FR"/>
        </w:rPr>
        <w:br/>
      </w:r>
      <w:r>
        <w:rPr>
          <w:rFonts w:ascii="Calibri" w:eastAsia="Calibri" w:hAnsi="Calibri" w:cs="Times New Roman"/>
          <w:sz w:val="24"/>
          <w:szCs w:val="20"/>
          <w:lang w:eastAsia="fr-FR"/>
        </w:rPr>
        <w:t>- Jeûnez de mots offensants et transmettez seulement des mots doux et tendres.</w:t>
      </w:r>
      <w:r>
        <w:rPr>
          <w:rFonts w:ascii="Calibri" w:eastAsia="Calibri" w:hAnsi="Calibri" w:cs="Times New Roman"/>
          <w:sz w:val="24"/>
          <w:szCs w:val="20"/>
          <w:lang w:eastAsia="fr-FR"/>
        </w:rPr>
        <w:br/>
        <w:t>- Jeûnez d'insatisfaction/ d’ingratitude et remplissez-vous de gratitude.</w:t>
      </w:r>
      <w:r>
        <w:rPr>
          <w:rFonts w:ascii="Calibri" w:eastAsia="Calibri" w:hAnsi="Calibri" w:cs="Times New Roman"/>
          <w:sz w:val="24"/>
          <w:szCs w:val="20"/>
          <w:lang w:eastAsia="fr-FR"/>
        </w:rPr>
        <w:br/>
        <w:t>- Jeûnez de colère et remplissez-vous de douceur et de patience.</w:t>
      </w:r>
      <w:r>
        <w:rPr>
          <w:rFonts w:ascii="Calibri" w:eastAsia="Calibri" w:hAnsi="Calibri" w:cs="Times New Roman"/>
          <w:sz w:val="24"/>
          <w:szCs w:val="20"/>
          <w:lang w:eastAsia="fr-FR"/>
        </w:rPr>
        <w:br/>
        <w:t>- Jeûnez de pessimisme et soyez optimiste.</w:t>
      </w:r>
      <w:r>
        <w:rPr>
          <w:rFonts w:ascii="Calibri" w:eastAsia="Calibri" w:hAnsi="Calibri" w:cs="Times New Roman"/>
          <w:sz w:val="24"/>
          <w:szCs w:val="20"/>
          <w:lang w:eastAsia="fr-FR"/>
        </w:rPr>
        <w:br/>
        <w:t>- Jeûnez de soucis et ayez confiance en Dieu.</w:t>
      </w:r>
      <w:r>
        <w:rPr>
          <w:rFonts w:ascii="Calibri" w:eastAsia="Calibri" w:hAnsi="Calibri" w:cs="Times New Roman"/>
          <w:sz w:val="24"/>
          <w:szCs w:val="20"/>
          <w:lang w:eastAsia="fr-FR"/>
        </w:rPr>
        <w:br/>
        <w:t>- Jeûnez de lamentations et prenez plaisir aux choses simples de la vie.</w:t>
      </w:r>
      <w:r>
        <w:rPr>
          <w:rFonts w:ascii="Calibri" w:eastAsia="Calibri" w:hAnsi="Calibri" w:cs="Times New Roman"/>
          <w:sz w:val="24"/>
          <w:szCs w:val="20"/>
          <w:lang w:eastAsia="fr-FR"/>
        </w:rPr>
        <w:br/>
        <w:t>- Jeûnez de stress et remplissez-vous de prière.</w:t>
      </w:r>
      <w:r>
        <w:rPr>
          <w:rFonts w:ascii="Calibri" w:eastAsia="Calibri" w:hAnsi="Calibri" w:cs="Times New Roman"/>
          <w:sz w:val="24"/>
          <w:szCs w:val="20"/>
          <w:lang w:eastAsia="fr-FR"/>
        </w:rPr>
        <w:br/>
        <w:t>- Jeûnez de tristesse et d'amertume, et remplissez votre cœur de joie.</w:t>
      </w:r>
      <w:r>
        <w:rPr>
          <w:rFonts w:ascii="Calibri" w:eastAsia="Calibri" w:hAnsi="Calibri" w:cs="Times New Roman"/>
          <w:sz w:val="24"/>
          <w:szCs w:val="20"/>
          <w:lang w:eastAsia="fr-FR"/>
        </w:rPr>
        <w:br/>
        <w:t>- Jeûnez d'égoïsme, et équipez-vous de compassion pour les autres.</w:t>
      </w:r>
      <w:r>
        <w:rPr>
          <w:rFonts w:ascii="Calibri" w:eastAsia="Calibri" w:hAnsi="Calibri" w:cs="Times New Roman"/>
          <w:sz w:val="24"/>
          <w:szCs w:val="20"/>
          <w:lang w:eastAsia="fr-FR"/>
        </w:rPr>
        <w:br/>
        <w:t>- Jeûnez d'impiété et de vengeance, et soyez remplis d'actes de réconciliation et de pardon.</w:t>
      </w:r>
      <w:r>
        <w:rPr>
          <w:rFonts w:ascii="Calibri" w:eastAsia="Calibri" w:hAnsi="Calibri" w:cs="Times New Roman"/>
          <w:sz w:val="24"/>
          <w:szCs w:val="20"/>
          <w:lang w:eastAsia="fr-FR"/>
        </w:rPr>
        <w:br/>
        <w:t>- Jeûnez de mots et équipez-vous de silence et de la disponibilité à écouter les autres.</w:t>
      </w:r>
      <w:r>
        <w:rPr>
          <w:rFonts w:ascii="Calibri" w:eastAsia="Calibri" w:hAnsi="Calibri" w:cs="Times New Roman"/>
          <w:sz w:val="24"/>
          <w:szCs w:val="20"/>
          <w:lang w:eastAsia="fr-FR"/>
        </w:rPr>
        <w:br/>
      </w:r>
      <w:r>
        <w:rPr>
          <w:rFonts w:ascii="Calibri" w:eastAsia="Calibri" w:hAnsi="Calibri" w:cs="Times New Roman"/>
          <w:sz w:val="14"/>
          <w:szCs w:val="20"/>
          <w:lang w:eastAsia="fr-FR"/>
        </w:rPr>
        <w:br/>
      </w:r>
      <w:r>
        <w:rPr>
          <w:rFonts w:ascii="Calibri" w:eastAsia="Calibri" w:hAnsi="Calibri" w:cs="Times New Roman"/>
          <w:sz w:val="24"/>
          <w:szCs w:val="20"/>
          <w:lang w:eastAsia="fr-FR"/>
        </w:rPr>
        <w:t>Si nous pratiquons tous ce style de jeûne, notre quotidien sera rempli de paix, de joie, de confiance les uns dans les autres et de vie. Ainsi soit-il. »</w:t>
      </w:r>
      <w:r>
        <w:rPr>
          <w:rFonts w:ascii="Calibri" w:eastAsia="Calibri" w:hAnsi="Calibri" w:cs="Times New Roman"/>
          <w:sz w:val="24"/>
          <w:szCs w:val="20"/>
          <w:lang w:eastAsia="fr-FR"/>
        </w:rPr>
        <w:br/>
      </w:r>
    </w:p>
    <w:p w:rsidR="00DA0B0C" w:rsidRDefault="00DA0B0C" w:rsidP="00DA0B0C">
      <w:pPr>
        <w:spacing w:after="0" w:line="240" w:lineRule="auto"/>
        <w:rPr>
          <w:rFonts w:ascii="Tahoma" w:hAnsi="Tahoma" w:cs="Tahoma"/>
        </w:rPr>
      </w:pPr>
    </w:p>
    <w:p w:rsidR="00DA0B0C" w:rsidRDefault="00DA0B0C" w:rsidP="00DA0B0C">
      <w:pPr>
        <w:spacing w:after="0" w:line="240" w:lineRule="auto"/>
        <w:rPr>
          <w:rFonts w:ascii="Tahoma" w:hAnsi="Tahoma" w:cs="Tahoma"/>
        </w:rPr>
      </w:pPr>
    </w:p>
    <w:p w:rsidR="00DA0B0C" w:rsidRDefault="00DA0B0C" w:rsidP="00DA0B0C">
      <w:pPr>
        <w:spacing w:after="0" w:line="240" w:lineRule="auto"/>
        <w:jc w:val="center"/>
        <w:rPr>
          <w:b/>
          <w:sz w:val="32"/>
        </w:rPr>
      </w:pPr>
    </w:p>
    <w:p w:rsidR="00DA0B0C" w:rsidRDefault="00DA0B0C" w:rsidP="00DA0B0C">
      <w:pPr>
        <w:spacing w:after="0" w:line="240" w:lineRule="auto"/>
        <w:jc w:val="center"/>
        <w:rPr>
          <w:b/>
          <w:sz w:val="32"/>
        </w:rPr>
      </w:pPr>
      <w:r>
        <w:rPr>
          <w:b/>
          <w:sz w:val="32"/>
        </w:rPr>
        <w:lastRenderedPageBreak/>
        <w:t>Pardonne-nous comme nous pardonnons</w:t>
      </w:r>
      <w:r>
        <w:rPr>
          <w:b/>
          <w:sz w:val="32"/>
        </w:rPr>
        <w:br/>
      </w:r>
    </w:p>
    <w:p w:rsidR="00DA0B0C" w:rsidRDefault="00DA0B0C" w:rsidP="00DA0B0C">
      <w:pPr>
        <w:spacing w:after="0" w:line="240" w:lineRule="auto"/>
        <w:jc w:val="center"/>
      </w:pPr>
      <w:r>
        <w:t>Père, rien n'est aussi difficile que d'offrir un vrai pardon,</w:t>
      </w:r>
    </w:p>
    <w:p w:rsidR="00DA0B0C" w:rsidRDefault="00DA0B0C" w:rsidP="00DA0B0C">
      <w:pPr>
        <w:spacing w:after="0" w:line="240" w:lineRule="auto"/>
        <w:jc w:val="center"/>
      </w:pPr>
      <w:r>
        <w:t>Surtout à ceux et à celles qui nous sont proches</w:t>
      </w:r>
    </w:p>
    <w:p w:rsidR="00DA0B0C" w:rsidRDefault="00DA0B0C" w:rsidP="00DA0B0C">
      <w:pPr>
        <w:spacing w:after="0" w:line="240" w:lineRule="auto"/>
        <w:jc w:val="center"/>
      </w:pPr>
      <w:r>
        <w:t>Et ont réellement fait souffrir.</w:t>
      </w:r>
    </w:p>
    <w:p w:rsidR="00DA0B0C" w:rsidRDefault="00DA0B0C" w:rsidP="00DA0B0C">
      <w:pPr>
        <w:spacing w:after="0" w:line="240" w:lineRule="auto"/>
        <w:jc w:val="center"/>
      </w:pPr>
      <w:r>
        <w:t>Comme il est difficile ce pardon-là !</w:t>
      </w:r>
    </w:p>
    <w:p w:rsidR="00DA0B0C" w:rsidRDefault="00DA0B0C" w:rsidP="00DA0B0C">
      <w:pPr>
        <w:spacing w:after="0" w:line="240" w:lineRule="auto"/>
        <w:jc w:val="center"/>
      </w:pPr>
    </w:p>
    <w:p w:rsidR="00DA0B0C" w:rsidRDefault="00DA0B0C" w:rsidP="00DA0B0C">
      <w:pPr>
        <w:spacing w:after="0" w:line="240" w:lineRule="auto"/>
        <w:jc w:val="center"/>
      </w:pPr>
      <w:r>
        <w:t>Tant de prétextes tourbillonnent dans notre tête :</w:t>
      </w:r>
    </w:p>
    <w:p w:rsidR="00DA0B0C" w:rsidRDefault="00DA0B0C" w:rsidP="00DA0B0C">
      <w:pPr>
        <w:spacing w:after="0" w:line="240" w:lineRule="auto"/>
        <w:jc w:val="center"/>
      </w:pPr>
      <w:r>
        <w:t>''Est-ce bien à moi de commencer ? Est-ce bien la peine ?</w:t>
      </w:r>
    </w:p>
    <w:p w:rsidR="00DA0B0C" w:rsidRDefault="00DA0B0C" w:rsidP="00DA0B0C">
      <w:pPr>
        <w:spacing w:after="0" w:line="240" w:lineRule="auto"/>
        <w:jc w:val="center"/>
      </w:pPr>
      <w:r>
        <w:t>Non, je ne peux pas maintenant, demain peut-être.''</w:t>
      </w:r>
    </w:p>
    <w:p w:rsidR="00DA0B0C" w:rsidRDefault="00DA0B0C" w:rsidP="00DA0B0C">
      <w:pPr>
        <w:spacing w:after="0" w:line="240" w:lineRule="auto"/>
        <w:jc w:val="center"/>
      </w:pPr>
      <w:r>
        <w:t>Il nous en coûte de pardonner. Est-ce même possible ?</w:t>
      </w:r>
    </w:p>
    <w:p w:rsidR="00DA0B0C" w:rsidRDefault="00DA0B0C" w:rsidP="00DA0B0C">
      <w:pPr>
        <w:spacing w:after="0" w:line="240" w:lineRule="auto"/>
        <w:jc w:val="center"/>
      </w:pPr>
    </w:p>
    <w:p w:rsidR="00DA0B0C" w:rsidRDefault="00DA0B0C" w:rsidP="00DA0B0C">
      <w:pPr>
        <w:spacing w:after="0" w:line="240" w:lineRule="auto"/>
        <w:jc w:val="center"/>
      </w:pPr>
      <w:r>
        <w:t>Père, nous le savons, la réconciliation</w:t>
      </w:r>
    </w:p>
    <w:p w:rsidR="00DA0B0C" w:rsidRDefault="00DA0B0C" w:rsidP="00DA0B0C">
      <w:pPr>
        <w:spacing w:after="0" w:line="240" w:lineRule="auto"/>
        <w:jc w:val="center"/>
      </w:pPr>
      <w:r>
        <w:t xml:space="preserve">Et le pardon ne </w:t>
      </w:r>
      <w:proofErr w:type="gramStart"/>
      <w:r>
        <w:t>peuvent</w:t>
      </w:r>
      <w:proofErr w:type="gramEnd"/>
      <w:r>
        <w:t xml:space="preserve"> venir que de Toi.</w:t>
      </w:r>
    </w:p>
    <w:p w:rsidR="00DA0B0C" w:rsidRDefault="00DA0B0C" w:rsidP="00DA0B0C">
      <w:pPr>
        <w:spacing w:after="0" w:line="240" w:lineRule="auto"/>
        <w:jc w:val="center"/>
      </w:pPr>
    </w:p>
    <w:p w:rsidR="00DA0B0C" w:rsidRDefault="00DA0B0C" w:rsidP="00DA0B0C">
      <w:pPr>
        <w:spacing w:after="0" w:line="240" w:lineRule="auto"/>
        <w:jc w:val="center"/>
      </w:pPr>
      <w:r>
        <w:t>Alors, accorde-nous la grâce du pardon,</w:t>
      </w:r>
    </w:p>
    <w:p w:rsidR="00DA0B0C" w:rsidRDefault="00DA0B0C" w:rsidP="00DA0B0C">
      <w:pPr>
        <w:spacing w:after="0" w:line="240" w:lineRule="auto"/>
        <w:jc w:val="center"/>
      </w:pPr>
      <w:r>
        <w:t>La force de nous réconcilier avec ceux qui sont loin :</w:t>
      </w:r>
    </w:p>
    <w:p w:rsidR="00DA0B0C" w:rsidRDefault="00DA0B0C" w:rsidP="00DA0B0C">
      <w:pPr>
        <w:spacing w:after="0" w:line="240" w:lineRule="auto"/>
        <w:jc w:val="center"/>
      </w:pPr>
      <w:r>
        <w:t>Le conjoint qui est parti, l'enfant qui a brisé les attaches.</w:t>
      </w:r>
    </w:p>
    <w:p w:rsidR="00DA0B0C" w:rsidRDefault="00DA0B0C" w:rsidP="00DA0B0C">
      <w:pPr>
        <w:spacing w:after="0" w:line="240" w:lineRule="auto"/>
        <w:jc w:val="center"/>
      </w:pPr>
      <w:r>
        <w:t>Fais-nous aimer nos ennemis.</w:t>
      </w:r>
    </w:p>
    <w:p w:rsidR="00DA0B0C" w:rsidRDefault="00DA0B0C" w:rsidP="00DA0B0C">
      <w:pPr>
        <w:spacing w:after="0" w:line="240" w:lineRule="auto"/>
        <w:jc w:val="center"/>
      </w:pPr>
    </w:p>
    <w:p w:rsidR="00DA0B0C" w:rsidRDefault="00DA0B0C" w:rsidP="00DA0B0C">
      <w:pPr>
        <w:spacing w:after="0" w:line="240" w:lineRule="auto"/>
        <w:jc w:val="center"/>
      </w:pPr>
      <w:r>
        <w:t>Ne permets pas que le soleil se couche</w:t>
      </w:r>
    </w:p>
    <w:p w:rsidR="00DA0B0C" w:rsidRDefault="00DA0B0C" w:rsidP="00DA0B0C">
      <w:pPr>
        <w:spacing w:after="0" w:line="240" w:lineRule="auto"/>
        <w:jc w:val="center"/>
      </w:pPr>
      <w:r>
        <w:t>Sur une rancune ou une colère en nos cœurs.</w:t>
      </w:r>
    </w:p>
    <w:p w:rsidR="00DA0B0C" w:rsidRDefault="00DA0B0C" w:rsidP="00DA0B0C">
      <w:pPr>
        <w:spacing w:after="0" w:line="240" w:lineRule="auto"/>
        <w:jc w:val="center"/>
      </w:pPr>
      <w:r>
        <w:t>Fais-nous la grâce du premier pas</w:t>
      </w:r>
    </w:p>
    <w:p w:rsidR="00DA0B0C" w:rsidRDefault="00DA0B0C" w:rsidP="00DA0B0C">
      <w:pPr>
        <w:spacing w:after="0" w:line="240" w:lineRule="auto"/>
        <w:jc w:val="center"/>
        <w:rPr>
          <w:b/>
          <w:i/>
        </w:rPr>
      </w:pPr>
      <w:r>
        <w:t xml:space="preserve">Et nous Te ressemblerons. </w:t>
      </w:r>
      <w:r>
        <w:br/>
        <w:t xml:space="preserve">                                                                                                                 </w:t>
      </w:r>
      <w:r>
        <w:rPr>
          <w:b/>
          <w:i/>
        </w:rPr>
        <w:t xml:space="preserve">Cardinal </w:t>
      </w:r>
      <w:proofErr w:type="spellStart"/>
      <w:r>
        <w:rPr>
          <w:b/>
          <w:i/>
        </w:rPr>
        <w:t>Godfried</w:t>
      </w:r>
      <w:proofErr w:type="spellEnd"/>
      <w:r>
        <w:rPr>
          <w:b/>
          <w:i/>
        </w:rPr>
        <w:t xml:space="preserve"> </w:t>
      </w:r>
      <w:proofErr w:type="spellStart"/>
      <w:r>
        <w:rPr>
          <w:b/>
          <w:i/>
        </w:rPr>
        <w:t>Danneels</w:t>
      </w:r>
      <w:proofErr w:type="spellEnd"/>
    </w:p>
    <w:p w:rsidR="00DA0B0C" w:rsidRDefault="00DA0B0C" w:rsidP="00DA0B0C">
      <w:pPr>
        <w:spacing w:after="0" w:line="240" w:lineRule="auto"/>
        <w:jc w:val="center"/>
      </w:pPr>
    </w:p>
    <w:p w:rsidR="003A1035" w:rsidRDefault="003A1035" w:rsidP="003A1035">
      <w:pPr>
        <w:rPr>
          <w:rFonts w:ascii="Calibri" w:eastAsia="Calibri" w:hAnsi="Calibri"/>
          <w:sz w:val="20"/>
          <w:szCs w:val="20"/>
          <w:lang w:eastAsia="fr-FR"/>
        </w:rPr>
      </w:pPr>
    </w:p>
    <w:p w:rsidR="003A1035" w:rsidRDefault="003A1035" w:rsidP="003A1035"/>
    <w:p w:rsidR="00F533FE" w:rsidRDefault="00F533FE" w:rsidP="00462ADD">
      <w:pPr>
        <w:spacing w:line="240" w:lineRule="auto"/>
        <w:jc w:val="right"/>
      </w:pPr>
    </w:p>
    <w:p w:rsidR="00F533FE" w:rsidRDefault="00F533FE" w:rsidP="00462ADD">
      <w:pPr>
        <w:spacing w:line="240" w:lineRule="auto"/>
        <w:jc w:val="right"/>
      </w:pPr>
    </w:p>
    <w:p w:rsidR="00F533FE" w:rsidRDefault="00F533FE" w:rsidP="00462ADD">
      <w:pPr>
        <w:spacing w:line="240" w:lineRule="auto"/>
        <w:jc w:val="right"/>
      </w:pPr>
    </w:p>
    <w:p w:rsidR="00F533FE" w:rsidRDefault="00F533FE" w:rsidP="00462ADD">
      <w:pPr>
        <w:spacing w:line="240" w:lineRule="auto"/>
        <w:jc w:val="right"/>
      </w:pPr>
    </w:p>
    <w:p w:rsidR="00F533FE" w:rsidRDefault="00F533FE" w:rsidP="00462ADD">
      <w:pPr>
        <w:spacing w:line="240" w:lineRule="auto"/>
        <w:jc w:val="right"/>
      </w:pPr>
    </w:p>
    <w:p w:rsidR="00F533FE" w:rsidRDefault="00F533FE" w:rsidP="00462ADD">
      <w:pPr>
        <w:spacing w:line="240" w:lineRule="auto"/>
        <w:jc w:val="right"/>
      </w:pPr>
    </w:p>
    <w:sectPr w:rsidR="00F533FE" w:rsidSect="00F533FE">
      <w:pgSz w:w="11906" w:h="16838"/>
      <w:pgMar w:top="1191" w:right="1418" w:bottom="119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arajita">
    <w:altName w:val="Aparajita"/>
    <w:charset w:val="00"/>
    <w:family w:val="roman"/>
    <w:pitch w:val="variable"/>
    <w:sig w:usb0="00008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erlin Sans FB">
    <w:panose1 w:val="020E0602020502020306"/>
    <w:charset w:val="00"/>
    <w:family w:val="swiss"/>
    <w:pitch w:val="variable"/>
    <w:sig w:usb0="00000003" w:usb1="00000000" w:usb2="00000000" w:usb3="00000000" w:csb0="00000001" w:csb1="00000000"/>
  </w:font>
  <w:font w:name="Leelawadee UI">
    <w:panose1 w:val="020B0502040204020203"/>
    <w:charset w:val="00"/>
    <w:family w:val="swiss"/>
    <w:pitch w:val="variable"/>
    <w:sig w:usb0="A3000003" w:usb1="00000000" w:usb2="00010000" w:usb3="00000000" w:csb0="00010101" w:csb1="00000000"/>
  </w:font>
  <w:font w:name="&amp;quo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3FE"/>
    <w:rsid w:val="0005261D"/>
    <w:rsid w:val="003A1035"/>
    <w:rsid w:val="00462ADD"/>
    <w:rsid w:val="0065217E"/>
    <w:rsid w:val="009F6DD1"/>
    <w:rsid w:val="00A178D3"/>
    <w:rsid w:val="00CE3A95"/>
    <w:rsid w:val="00D30A59"/>
    <w:rsid w:val="00DA0B0C"/>
    <w:rsid w:val="00DA1C6D"/>
    <w:rsid w:val="00F533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13B06"/>
  <w15:chartTrackingRefBased/>
  <w15:docId w15:val="{E910F200-2A50-49E1-8C3F-87EA3148E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3A1035"/>
    <w:rPr>
      <w:color w:val="0000FF" w:themeColor="hyperlink"/>
      <w:u w:val="single"/>
    </w:rPr>
  </w:style>
  <w:style w:type="table" w:styleId="Grilledutableau">
    <w:name w:val="Table Grid"/>
    <w:basedOn w:val="TableauNormal"/>
    <w:uiPriority w:val="59"/>
    <w:rsid w:val="003A103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5520440">
      <w:bodyDiv w:val="1"/>
      <w:marLeft w:val="0"/>
      <w:marRight w:val="0"/>
      <w:marTop w:val="0"/>
      <w:marBottom w:val="0"/>
      <w:divBdr>
        <w:top w:val="none" w:sz="0" w:space="0" w:color="auto"/>
        <w:left w:val="none" w:sz="0" w:space="0" w:color="auto"/>
        <w:bottom w:val="none" w:sz="0" w:space="0" w:color="auto"/>
        <w:right w:val="none" w:sz="0" w:space="0" w:color="auto"/>
      </w:divBdr>
    </w:div>
    <w:div w:id="695812027">
      <w:bodyDiv w:val="1"/>
      <w:marLeft w:val="0"/>
      <w:marRight w:val="0"/>
      <w:marTop w:val="0"/>
      <w:marBottom w:val="0"/>
      <w:divBdr>
        <w:top w:val="none" w:sz="0" w:space="0" w:color="auto"/>
        <w:left w:val="none" w:sz="0" w:space="0" w:color="auto"/>
        <w:bottom w:val="none" w:sz="0" w:space="0" w:color="auto"/>
        <w:right w:val="none" w:sz="0" w:space="0" w:color="auto"/>
      </w:divBdr>
    </w:div>
    <w:div w:id="1259677630">
      <w:bodyDiv w:val="1"/>
      <w:marLeft w:val="0"/>
      <w:marRight w:val="0"/>
      <w:marTop w:val="0"/>
      <w:marBottom w:val="0"/>
      <w:divBdr>
        <w:top w:val="none" w:sz="0" w:space="0" w:color="auto"/>
        <w:left w:val="none" w:sz="0" w:space="0" w:color="auto"/>
        <w:bottom w:val="none" w:sz="0" w:space="0" w:color="auto"/>
        <w:right w:val="none" w:sz="0" w:space="0" w:color="auto"/>
      </w:divBdr>
    </w:div>
    <w:div w:id="1283534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ndcenacle.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11</Pages>
  <Words>2596</Words>
  <Characters>14281</Characters>
  <Application>Microsoft Office Word</Application>
  <DocSecurity>0</DocSecurity>
  <Lines>119</Lines>
  <Paragraphs>33</Paragraphs>
  <ScaleCrop>false</ScaleCrop>
  <Company/>
  <LinksUpToDate>false</LinksUpToDate>
  <CharactersWithSpaces>16844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GUITTET, Christelle</dc:creator>
  <cp:keywords/>
  <dc:description/>
  <cp:lastModifiedBy>GUITTET, Christelle</cp:lastModifiedBy>
  <cp:revision>13</cp:revision>
  <dcterms:created xsi:type="dcterms:W3CDTF">2021-06-03T09:16:00Z</dcterms:created>
  <dcterms:modified xsi:type="dcterms:W3CDTF">2021-06-03T11:54:00Z</dcterms:modified>
</cp:coreProperties>
</file>